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E63F3" w14:textId="505B8757" w:rsidR="00DF36E5" w:rsidRDefault="0057444C" w:rsidP="00630FAD">
      <w:pPr>
        <w:autoSpaceDE w:val="0"/>
        <w:autoSpaceDN w:val="0"/>
        <w:adjustRightInd w:val="0"/>
        <w:spacing w:after="0" w:line="240" w:lineRule="auto"/>
        <w:jc w:val="center"/>
        <w:rPr>
          <w:rFonts w:ascii="Times New Roman" w:eastAsia="Times New Roman" w:hAnsi="Times New Roman" w:cs="Times New Roman"/>
          <w:b/>
          <w:kern w:val="0"/>
          <w:sz w:val="28"/>
          <w:szCs w:val="28"/>
          <w:lang w:val="en-US"/>
          <w14:ligatures w14:val="none"/>
        </w:rPr>
      </w:pPr>
      <w:bookmarkStart w:id="0" w:name="_Hlk202534138"/>
      <w:r w:rsidRPr="00630FAD">
        <w:rPr>
          <w:rFonts w:ascii="Times New Roman" w:eastAsia="Times New Roman" w:hAnsi="Times New Roman" w:cs="Times New Roman"/>
          <w:b/>
          <w:kern w:val="0"/>
          <w:sz w:val="28"/>
          <w:szCs w:val="28"/>
          <w:lang w:val="en-US"/>
          <w14:ligatures w14:val="none"/>
        </w:rPr>
        <w:t xml:space="preserve">Graphene Based Plasmon-Induced Terahertz </w:t>
      </w:r>
      <w:r w:rsidR="0013683F" w:rsidRPr="00630FAD">
        <w:rPr>
          <w:rFonts w:ascii="Times New Roman" w:eastAsia="Times New Roman" w:hAnsi="Times New Roman" w:cs="Times New Roman"/>
          <w:b/>
          <w:kern w:val="0"/>
          <w:sz w:val="28"/>
          <w:szCs w:val="28"/>
          <w:lang w:val="en-US"/>
          <w14:ligatures w14:val="none"/>
        </w:rPr>
        <w:t>Metamaterial</w:t>
      </w:r>
      <w:r w:rsidRPr="00630FAD">
        <w:rPr>
          <w:rFonts w:ascii="Times New Roman" w:eastAsia="Times New Roman" w:hAnsi="Times New Roman" w:cs="Times New Roman"/>
          <w:b/>
          <w:kern w:val="0"/>
          <w:sz w:val="28"/>
          <w:szCs w:val="28"/>
          <w:lang w:val="en-US"/>
          <w14:ligatures w14:val="none"/>
        </w:rPr>
        <w:t xml:space="preserve"> for High-Performance Multi</w:t>
      </w:r>
      <w:r w:rsidR="0013683F" w:rsidRPr="00630FAD">
        <w:rPr>
          <w:rFonts w:ascii="Times New Roman" w:eastAsia="Times New Roman" w:hAnsi="Times New Roman" w:cs="Times New Roman"/>
          <w:b/>
          <w:kern w:val="0"/>
          <w:sz w:val="28"/>
          <w:szCs w:val="28"/>
          <w:lang w:val="en-US"/>
          <w14:ligatures w14:val="none"/>
        </w:rPr>
        <w:t>spectral Detecting</w:t>
      </w:r>
    </w:p>
    <w:bookmarkEnd w:id="0"/>
    <w:p w14:paraId="4D3158B0" w14:textId="77777777" w:rsidR="0013683F" w:rsidRPr="0013683F" w:rsidRDefault="0013683F" w:rsidP="00F251D2">
      <w:pPr>
        <w:autoSpaceDE w:val="0"/>
        <w:autoSpaceDN w:val="0"/>
        <w:adjustRightInd w:val="0"/>
        <w:spacing w:after="0" w:line="240" w:lineRule="auto"/>
        <w:rPr>
          <w:rFonts w:ascii="Times New Roman" w:eastAsia="Times New Roman" w:hAnsi="Times New Roman" w:cs="Times New Roman"/>
          <w:kern w:val="0"/>
          <w:sz w:val="22"/>
          <w:szCs w:val="22"/>
          <w:lang w:val="en-US"/>
          <w14:ligatures w14:val="none"/>
        </w:rPr>
      </w:pPr>
    </w:p>
    <w:p w14:paraId="0A1FC26F" w14:textId="2C44D6AB" w:rsidR="00630FAD" w:rsidRPr="0013683F" w:rsidRDefault="0013683F" w:rsidP="00F251D2">
      <w:pPr>
        <w:autoSpaceDE w:val="0"/>
        <w:autoSpaceDN w:val="0"/>
        <w:adjustRightInd w:val="0"/>
        <w:spacing w:after="0" w:line="240" w:lineRule="auto"/>
        <w:jc w:val="center"/>
        <w:rPr>
          <w:rFonts w:ascii="Times New Roman" w:eastAsia="Times New Roman" w:hAnsi="Times New Roman" w:cs="Times New Roman"/>
          <w:kern w:val="0"/>
          <w:sz w:val="22"/>
          <w:szCs w:val="22"/>
          <w:lang w:val="en-US"/>
          <w14:ligatures w14:val="none"/>
        </w:rPr>
      </w:pPr>
      <w:bookmarkStart w:id="1" w:name="_Hlk202534148"/>
      <w:r w:rsidRPr="0013683F">
        <w:rPr>
          <w:rFonts w:ascii="Times New Roman" w:eastAsia="Times New Roman" w:hAnsi="Times New Roman" w:cs="Times New Roman"/>
          <w:kern w:val="0"/>
          <w:sz w:val="22"/>
          <w:szCs w:val="22"/>
          <w:u w:val="single"/>
          <w:lang w:val="en-US"/>
          <w14:ligatures w14:val="none"/>
        </w:rPr>
        <w:t>Y</w:t>
      </w:r>
      <w:r w:rsidR="00D64963">
        <w:rPr>
          <w:rFonts w:ascii="Times New Roman" w:eastAsia="Times New Roman" w:hAnsi="Times New Roman" w:cs="Times New Roman"/>
          <w:kern w:val="0"/>
          <w:sz w:val="22"/>
          <w:szCs w:val="22"/>
          <w:u w:val="single"/>
          <w:lang w:val="en-US"/>
          <w14:ligatures w14:val="none"/>
        </w:rPr>
        <w:t>.</w:t>
      </w:r>
      <w:r w:rsidRPr="0013683F">
        <w:rPr>
          <w:rFonts w:ascii="Times New Roman" w:eastAsia="Times New Roman" w:hAnsi="Times New Roman" w:cs="Times New Roman"/>
          <w:kern w:val="0"/>
          <w:sz w:val="22"/>
          <w:szCs w:val="22"/>
          <w:u w:val="single"/>
          <w:lang w:val="en-US"/>
          <w14:ligatures w14:val="none"/>
        </w:rPr>
        <w:t xml:space="preserve"> </w:t>
      </w:r>
      <w:bookmarkStart w:id="2" w:name="_Hlk202534155"/>
      <w:r w:rsidRPr="0013683F">
        <w:rPr>
          <w:rFonts w:ascii="Times New Roman" w:eastAsia="Times New Roman" w:hAnsi="Times New Roman" w:cs="Times New Roman"/>
          <w:kern w:val="0"/>
          <w:sz w:val="22"/>
          <w:szCs w:val="22"/>
          <w:u w:val="single"/>
          <w:lang w:val="en-US"/>
          <w14:ligatures w14:val="none"/>
        </w:rPr>
        <w:t>Demirhan</w:t>
      </w:r>
      <w:r w:rsidRPr="00F251D2">
        <w:rPr>
          <w:rFonts w:ascii="Times New Roman" w:eastAsia="Times New Roman" w:hAnsi="Times New Roman" w:cs="Times New Roman"/>
          <w:kern w:val="0"/>
          <w:sz w:val="22"/>
          <w:szCs w:val="22"/>
          <w:vertAlign w:val="superscript"/>
          <w:lang w:val="en-US"/>
          <w14:ligatures w14:val="none"/>
        </w:rPr>
        <w:t>1</w:t>
      </w:r>
      <w:bookmarkEnd w:id="2"/>
      <w:r w:rsidRPr="00F251D2">
        <w:rPr>
          <w:rFonts w:ascii="Times New Roman" w:eastAsia="Times New Roman" w:hAnsi="Times New Roman" w:cs="Times New Roman"/>
          <w:kern w:val="0"/>
          <w:sz w:val="22"/>
          <w:szCs w:val="22"/>
          <w:vertAlign w:val="superscript"/>
          <w:lang w:val="en-US"/>
          <w14:ligatures w14:val="none"/>
        </w:rPr>
        <w:t>,2</w:t>
      </w:r>
      <w:r w:rsidR="00490264">
        <w:rPr>
          <w:rFonts w:ascii="Times New Roman" w:eastAsia="Times New Roman" w:hAnsi="Times New Roman" w:cs="Times New Roman"/>
          <w:kern w:val="0"/>
          <w:sz w:val="22"/>
          <w:szCs w:val="22"/>
          <w:lang w:val="en-US"/>
          <w14:ligatures w14:val="none"/>
        </w:rPr>
        <w:t xml:space="preserve">, </w:t>
      </w:r>
      <w:r w:rsidRPr="0013683F">
        <w:rPr>
          <w:rFonts w:ascii="Times New Roman" w:eastAsia="Times New Roman" w:hAnsi="Times New Roman" w:cs="Times New Roman"/>
          <w:kern w:val="0"/>
          <w:sz w:val="22"/>
          <w:szCs w:val="22"/>
          <w:lang w:val="en-US"/>
          <w14:ligatures w14:val="none"/>
        </w:rPr>
        <w:t>N</w:t>
      </w:r>
      <w:r w:rsidR="00D64963">
        <w:rPr>
          <w:rFonts w:ascii="Times New Roman" w:eastAsia="Times New Roman" w:hAnsi="Times New Roman" w:cs="Times New Roman"/>
          <w:kern w:val="0"/>
          <w:sz w:val="22"/>
          <w:szCs w:val="22"/>
          <w:lang w:val="en-US"/>
          <w14:ligatures w14:val="none"/>
        </w:rPr>
        <w:t>.</w:t>
      </w:r>
      <w:r w:rsidRPr="0013683F">
        <w:rPr>
          <w:rFonts w:ascii="Times New Roman" w:eastAsia="Times New Roman" w:hAnsi="Times New Roman" w:cs="Times New Roman"/>
          <w:kern w:val="0"/>
          <w:sz w:val="22"/>
          <w:szCs w:val="22"/>
          <w:lang w:val="en-US"/>
          <w14:ligatures w14:val="none"/>
        </w:rPr>
        <w:t xml:space="preserve"> A</w:t>
      </w:r>
      <w:r w:rsidR="00D64963">
        <w:rPr>
          <w:rFonts w:ascii="Times New Roman" w:eastAsia="Times New Roman" w:hAnsi="Times New Roman" w:cs="Times New Roman"/>
          <w:kern w:val="0"/>
          <w:sz w:val="22"/>
          <w:szCs w:val="22"/>
          <w:lang w:val="en-US"/>
          <w14:ligatures w14:val="none"/>
        </w:rPr>
        <w:t>.</w:t>
      </w:r>
      <w:r w:rsidRPr="0013683F">
        <w:rPr>
          <w:rFonts w:ascii="Times New Roman" w:eastAsia="Times New Roman" w:hAnsi="Times New Roman" w:cs="Times New Roman"/>
          <w:kern w:val="0"/>
          <w:sz w:val="22"/>
          <w:szCs w:val="22"/>
          <w:lang w:val="en-US"/>
          <w14:ligatures w14:val="none"/>
        </w:rPr>
        <w:t xml:space="preserve"> Tertemiz</w:t>
      </w:r>
      <w:r w:rsidRPr="0013683F">
        <w:rPr>
          <w:rFonts w:ascii="Times New Roman" w:eastAsia="Times New Roman" w:hAnsi="Times New Roman" w:cs="Times New Roman"/>
          <w:kern w:val="0"/>
          <w:sz w:val="22"/>
          <w:szCs w:val="22"/>
          <w:vertAlign w:val="superscript"/>
          <w:lang w:val="en-US"/>
          <w14:ligatures w14:val="none"/>
        </w:rPr>
        <w:t>4</w:t>
      </w:r>
      <w:r w:rsidRPr="0013683F">
        <w:rPr>
          <w:rFonts w:ascii="Times New Roman" w:eastAsia="Times New Roman" w:hAnsi="Times New Roman" w:cs="Times New Roman"/>
          <w:kern w:val="0"/>
          <w:sz w:val="22"/>
          <w:szCs w:val="22"/>
          <w:lang w:val="en-US"/>
          <w14:ligatures w14:val="none"/>
        </w:rPr>
        <w:t>, S</w:t>
      </w:r>
      <w:r w:rsidR="00D64963">
        <w:rPr>
          <w:rFonts w:ascii="Times New Roman" w:eastAsia="Times New Roman" w:hAnsi="Times New Roman" w:cs="Times New Roman"/>
          <w:kern w:val="0"/>
          <w:sz w:val="22"/>
          <w:szCs w:val="22"/>
          <w:lang w:val="en-US"/>
          <w14:ligatures w14:val="none"/>
        </w:rPr>
        <w:t>.</w:t>
      </w:r>
      <w:r w:rsidRPr="0013683F">
        <w:rPr>
          <w:rFonts w:ascii="Times New Roman" w:eastAsia="Times New Roman" w:hAnsi="Times New Roman" w:cs="Times New Roman"/>
          <w:kern w:val="0"/>
          <w:sz w:val="22"/>
          <w:szCs w:val="22"/>
          <w:lang w:val="en-US"/>
          <w14:ligatures w14:val="none"/>
        </w:rPr>
        <w:t xml:space="preserve"> Balcı</w:t>
      </w:r>
      <w:r w:rsidRPr="0013683F">
        <w:rPr>
          <w:rFonts w:ascii="Times New Roman" w:eastAsia="Times New Roman" w:hAnsi="Times New Roman" w:cs="Times New Roman"/>
          <w:kern w:val="0"/>
          <w:sz w:val="22"/>
          <w:szCs w:val="22"/>
          <w:vertAlign w:val="superscript"/>
          <w:lang w:val="en-US"/>
          <w14:ligatures w14:val="none"/>
        </w:rPr>
        <w:t>4</w:t>
      </w:r>
      <w:r w:rsidRPr="0013683F">
        <w:rPr>
          <w:rFonts w:ascii="Times New Roman" w:eastAsia="Times New Roman" w:hAnsi="Times New Roman" w:cs="Times New Roman"/>
          <w:kern w:val="0"/>
          <w:sz w:val="22"/>
          <w:szCs w:val="22"/>
          <w:lang w:val="en-US"/>
          <w14:ligatures w14:val="none"/>
        </w:rPr>
        <w:t>, H</w:t>
      </w:r>
      <w:r w:rsidR="00D64963">
        <w:rPr>
          <w:rFonts w:ascii="Times New Roman" w:eastAsia="Times New Roman" w:hAnsi="Times New Roman" w:cs="Times New Roman"/>
          <w:kern w:val="0"/>
          <w:sz w:val="22"/>
          <w:szCs w:val="22"/>
          <w:lang w:val="en-US"/>
          <w14:ligatures w14:val="none"/>
        </w:rPr>
        <w:t>.</w:t>
      </w:r>
      <w:r w:rsidRPr="0013683F">
        <w:rPr>
          <w:rFonts w:ascii="Times New Roman" w:eastAsia="Times New Roman" w:hAnsi="Times New Roman" w:cs="Times New Roman"/>
          <w:kern w:val="0"/>
          <w:sz w:val="22"/>
          <w:szCs w:val="22"/>
          <w:lang w:val="en-US"/>
          <w14:ligatures w14:val="none"/>
        </w:rPr>
        <w:t xml:space="preserve"> Altan</w:t>
      </w:r>
      <w:r w:rsidRPr="0013683F">
        <w:rPr>
          <w:rFonts w:ascii="Times New Roman" w:eastAsia="Times New Roman" w:hAnsi="Times New Roman" w:cs="Times New Roman"/>
          <w:kern w:val="0"/>
          <w:sz w:val="22"/>
          <w:szCs w:val="22"/>
          <w:vertAlign w:val="superscript"/>
          <w:lang w:val="en-US"/>
          <w14:ligatures w14:val="none"/>
        </w:rPr>
        <w:t>5</w:t>
      </w:r>
      <w:r w:rsidRPr="0013683F">
        <w:rPr>
          <w:rFonts w:ascii="Times New Roman" w:eastAsia="Times New Roman" w:hAnsi="Times New Roman" w:cs="Times New Roman"/>
          <w:kern w:val="0"/>
          <w:sz w:val="22"/>
          <w:szCs w:val="22"/>
          <w:lang w:val="en-US"/>
          <w14:ligatures w14:val="none"/>
        </w:rPr>
        <w:t>, G</w:t>
      </w:r>
      <w:r w:rsidR="00D64963">
        <w:rPr>
          <w:rFonts w:ascii="Times New Roman" w:eastAsia="Times New Roman" w:hAnsi="Times New Roman" w:cs="Times New Roman"/>
          <w:kern w:val="0"/>
          <w:sz w:val="22"/>
          <w:szCs w:val="22"/>
          <w:lang w:val="en-US"/>
          <w14:ligatures w14:val="none"/>
        </w:rPr>
        <w:t>.</w:t>
      </w:r>
      <w:r w:rsidRPr="0013683F">
        <w:rPr>
          <w:rFonts w:ascii="Times New Roman" w:eastAsia="Times New Roman" w:hAnsi="Times New Roman" w:cs="Times New Roman"/>
          <w:kern w:val="0"/>
          <w:sz w:val="22"/>
          <w:szCs w:val="22"/>
          <w:lang w:val="en-US"/>
          <w14:ligatures w14:val="none"/>
        </w:rPr>
        <w:t xml:space="preserve"> Aygün</w:t>
      </w:r>
      <w:r w:rsidRPr="0013683F">
        <w:rPr>
          <w:rFonts w:ascii="Times New Roman" w:eastAsia="Times New Roman" w:hAnsi="Times New Roman" w:cs="Times New Roman"/>
          <w:kern w:val="0"/>
          <w:sz w:val="22"/>
          <w:szCs w:val="22"/>
          <w:vertAlign w:val="superscript"/>
          <w:lang w:val="en-US"/>
          <w14:ligatures w14:val="none"/>
        </w:rPr>
        <w:t>1</w:t>
      </w:r>
      <w:r w:rsidRPr="0013683F">
        <w:rPr>
          <w:rFonts w:ascii="Times New Roman" w:eastAsia="Times New Roman" w:hAnsi="Times New Roman" w:cs="Times New Roman"/>
          <w:kern w:val="0"/>
          <w:sz w:val="22"/>
          <w:szCs w:val="22"/>
          <w:lang w:val="en-US"/>
          <w14:ligatures w14:val="none"/>
        </w:rPr>
        <w:t>, L</w:t>
      </w:r>
      <w:r w:rsidR="00D64963">
        <w:rPr>
          <w:rFonts w:ascii="Times New Roman" w:eastAsia="Times New Roman" w:hAnsi="Times New Roman" w:cs="Times New Roman"/>
          <w:kern w:val="0"/>
          <w:sz w:val="22"/>
          <w:szCs w:val="22"/>
          <w:lang w:val="en-US"/>
          <w14:ligatures w14:val="none"/>
        </w:rPr>
        <w:t>.</w:t>
      </w:r>
      <w:r w:rsidRPr="0013683F">
        <w:rPr>
          <w:rFonts w:ascii="Times New Roman" w:eastAsia="Times New Roman" w:hAnsi="Times New Roman" w:cs="Times New Roman"/>
          <w:kern w:val="0"/>
          <w:sz w:val="22"/>
          <w:szCs w:val="22"/>
          <w:lang w:val="en-US"/>
          <w14:ligatures w14:val="none"/>
        </w:rPr>
        <w:t xml:space="preserve"> Özyüzer</w:t>
      </w:r>
      <w:bookmarkEnd w:id="1"/>
      <w:r w:rsidRPr="0013683F">
        <w:rPr>
          <w:rFonts w:ascii="Times New Roman" w:eastAsia="Times New Roman" w:hAnsi="Times New Roman" w:cs="Times New Roman"/>
          <w:kern w:val="0"/>
          <w:sz w:val="22"/>
          <w:szCs w:val="22"/>
          <w:vertAlign w:val="superscript"/>
          <w:lang w:val="en-US"/>
          <w14:ligatures w14:val="none"/>
        </w:rPr>
        <w:t>1,3</w:t>
      </w:r>
    </w:p>
    <w:p w14:paraId="28D3C235" w14:textId="1C647989" w:rsidR="0013683F" w:rsidRPr="0013683F" w:rsidRDefault="00367295" w:rsidP="009E3F9C">
      <w:pPr>
        <w:autoSpaceDE w:val="0"/>
        <w:autoSpaceDN w:val="0"/>
        <w:adjustRightInd w:val="0"/>
        <w:spacing w:after="0" w:line="240" w:lineRule="auto"/>
        <w:jc w:val="center"/>
        <w:rPr>
          <w:rFonts w:ascii="Times New Roman" w:eastAsia="Times New Roman" w:hAnsi="Times New Roman" w:cs="Times New Roman"/>
          <w:i/>
          <w:iCs/>
          <w:kern w:val="0"/>
          <w:sz w:val="20"/>
          <w:szCs w:val="20"/>
          <w:lang w:val="en-US"/>
          <w14:ligatures w14:val="none"/>
        </w:rPr>
      </w:pPr>
      <w:r>
        <w:rPr>
          <w:rFonts w:ascii="Times New Roman" w:eastAsia="Times New Roman" w:hAnsi="Times New Roman" w:cs="Times New Roman"/>
          <w:kern w:val="0"/>
          <w:sz w:val="20"/>
          <w:szCs w:val="20"/>
          <w:vertAlign w:val="superscript"/>
          <w:lang w:val="en-US"/>
          <w14:ligatures w14:val="none"/>
        </w:rPr>
        <w:t>1</w:t>
      </w:r>
      <w:r w:rsidR="0013683F" w:rsidRPr="0013683F">
        <w:rPr>
          <w:rFonts w:ascii="Times New Roman" w:eastAsia="Times New Roman" w:hAnsi="Times New Roman" w:cs="Times New Roman"/>
          <w:i/>
          <w:iCs/>
          <w:kern w:val="0"/>
          <w:sz w:val="20"/>
          <w:szCs w:val="20"/>
          <w:lang w:val="en-US"/>
          <w14:ligatures w14:val="none"/>
        </w:rPr>
        <w:t xml:space="preserve">Department of Physics, İzmir Institute of Technology, İzmir, Turkey </w:t>
      </w:r>
    </w:p>
    <w:p w14:paraId="5ECE2B2B" w14:textId="55974958" w:rsidR="0013683F" w:rsidRPr="0013683F" w:rsidRDefault="00367295" w:rsidP="009E3F9C">
      <w:pPr>
        <w:autoSpaceDE w:val="0"/>
        <w:autoSpaceDN w:val="0"/>
        <w:adjustRightInd w:val="0"/>
        <w:spacing w:after="0" w:line="240" w:lineRule="auto"/>
        <w:jc w:val="center"/>
        <w:rPr>
          <w:rFonts w:ascii="Times New Roman" w:eastAsia="Times New Roman" w:hAnsi="Times New Roman" w:cs="Times New Roman"/>
          <w:i/>
          <w:iCs/>
          <w:kern w:val="0"/>
          <w:sz w:val="20"/>
          <w:szCs w:val="20"/>
          <w:lang w:val="en-US"/>
          <w14:ligatures w14:val="none"/>
        </w:rPr>
      </w:pPr>
      <w:r w:rsidRPr="00367295">
        <w:rPr>
          <w:rFonts w:ascii="Times New Roman" w:eastAsia="Times New Roman" w:hAnsi="Times New Roman" w:cs="Times New Roman"/>
          <w:kern w:val="0"/>
          <w:sz w:val="20"/>
          <w:szCs w:val="20"/>
          <w:vertAlign w:val="superscript"/>
          <w:lang w:val="en-US"/>
          <w14:ligatures w14:val="none"/>
        </w:rPr>
        <w:t>2</w:t>
      </w:r>
      <w:r w:rsidR="0013683F" w:rsidRPr="0013683F">
        <w:rPr>
          <w:rFonts w:ascii="Times New Roman" w:eastAsia="Times New Roman" w:hAnsi="Times New Roman" w:cs="Times New Roman"/>
          <w:i/>
          <w:iCs/>
          <w:kern w:val="0"/>
          <w:sz w:val="20"/>
          <w:szCs w:val="20"/>
          <w:lang w:val="en-US"/>
          <w14:ligatures w14:val="none"/>
        </w:rPr>
        <w:t xml:space="preserve">Center for </w:t>
      </w:r>
      <w:proofErr w:type="spellStart"/>
      <w:r w:rsidR="0013683F" w:rsidRPr="0013683F">
        <w:rPr>
          <w:rFonts w:ascii="Times New Roman" w:eastAsia="Times New Roman" w:hAnsi="Times New Roman" w:cs="Times New Roman"/>
          <w:i/>
          <w:iCs/>
          <w:kern w:val="0"/>
          <w:sz w:val="20"/>
          <w:szCs w:val="20"/>
          <w:lang w:val="en-US"/>
          <w14:ligatures w14:val="none"/>
        </w:rPr>
        <w:t>Materıals</w:t>
      </w:r>
      <w:proofErr w:type="spellEnd"/>
      <w:r w:rsidR="0013683F" w:rsidRPr="0013683F">
        <w:rPr>
          <w:rFonts w:ascii="Times New Roman" w:eastAsia="Times New Roman" w:hAnsi="Times New Roman" w:cs="Times New Roman"/>
          <w:i/>
          <w:iCs/>
          <w:kern w:val="0"/>
          <w:sz w:val="20"/>
          <w:szCs w:val="20"/>
          <w:lang w:val="en-US"/>
          <w14:ligatures w14:val="none"/>
        </w:rPr>
        <w:t xml:space="preserve"> Research, Integrated Research Centers, İzmir Institute of Technology, İzmir, Turkey </w:t>
      </w:r>
    </w:p>
    <w:p w14:paraId="265AE824" w14:textId="304D82B6" w:rsidR="0013683F" w:rsidRPr="0013683F" w:rsidRDefault="00367295" w:rsidP="009E3F9C">
      <w:pPr>
        <w:autoSpaceDE w:val="0"/>
        <w:autoSpaceDN w:val="0"/>
        <w:adjustRightInd w:val="0"/>
        <w:spacing w:after="0" w:line="240" w:lineRule="auto"/>
        <w:jc w:val="center"/>
        <w:rPr>
          <w:rFonts w:ascii="Times New Roman" w:eastAsia="Times New Roman" w:hAnsi="Times New Roman" w:cs="Times New Roman"/>
          <w:i/>
          <w:iCs/>
          <w:kern w:val="0"/>
          <w:sz w:val="20"/>
          <w:szCs w:val="20"/>
          <w:lang w:val="en-US"/>
          <w14:ligatures w14:val="none"/>
        </w:rPr>
      </w:pPr>
      <w:r>
        <w:rPr>
          <w:rFonts w:ascii="Times New Roman" w:eastAsia="Times New Roman" w:hAnsi="Times New Roman" w:cs="Times New Roman"/>
          <w:kern w:val="0"/>
          <w:sz w:val="20"/>
          <w:szCs w:val="20"/>
          <w:vertAlign w:val="superscript"/>
          <w:lang w:val="en-US"/>
          <w14:ligatures w14:val="none"/>
        </w:rPr>
        <w:t>3</w:t>
      </w:r>
      <w:r w:rsidR="0013683F" w:rsidRPr="0013683F">
        <w:rPr>
          <w:rFonts w:ascii="Times New Roman" w:eastAsia="Times New Roman" w:hAnsi="Times New Roman" w:cs="Times New Roman"/>
          <w:i/>
          <w:iCs/>
          <w:kern w:val="0"/>
          <w:sz w:val="20"/>
          <w:szCs w:val="20"/>
          <w:lang w:val="en-US"/>
          <w14:ligatures w14:val="none"/>
        </w:rPr>
        <w:t xml:space="preserve">Teknoma </w:t>
      </w:r>
      <w:proofErr w:type="spellStart"/>
      <w:r w:rsidR="0013683F" w:rsidRPr="0013683F">
        <w:rPr>
          <w:rFonts w:ascii="Times New Roman" w:eastAsia="Times New Roman" w:hAnsi="Times New Roman" w:cs="Times New Roman"/>
          <w:i/>
          <w:iCs/>
          <w:kern w:val="0"/>
          <w:sz w:val="20"/>
          <w:szCs w:val="20"/>
          <w:lang w:val="en-US"/>
          <w14:ligatures w14:val="none"/>
        </w:rPr>
        <w:t>Technologıcal</w:t>
      </w:r>
      <w:proofErr w:type="spellEnd"/>
      <w:r w:rsidR="0013683F" w:rsidRPr="0013683F">
        <w:rPr>
          <w:rFonts w:ascii="Times New Roman" w:eastAsia="Times New Roman" w:hAnsi="Times New Roman" w:cs="Times New Roman"/>
          <w:i/>
          <w:iCs/>
          <w:kern w:val="0"/>
          <w:sz w:val="20"/>
          <w:szCs w:val="20"/>
          <w:lang w:val="en-US"/>
          <w14:ligatures w14:val="none"/>
        </w:rPr>
        <w:t xml:space="preserve"> Materials Industrial and </w:t>
      </w:r>
      <w:proofErr w:type="spellStart"/>
      <w:r w:rsidR="0013683F" w:rsidRPr="0013683F">
        <w:rPr>
          <w:rFonts w:ascii="Times New Roman" w:eastAsia="Times New Roman" w:hAnsi="Times New Roman" w:cs="Times New Roman"/>
          <w:i/>
          <w:iCs/>
          <w:kern w:val="0"/>
          <w:sz w:val="20"/>
          <w:szCs w:val="20"/>
          <w:lang w:val="en-US"/>
          <w14:ligatures w14:val="none"/>
        </w:rPr>
        <w:t>Tradıng</w:t>
      </w:r>
      <w:proofErr w:type="spellEnd"/>
      <w:r w:rsidR="0013683F" w:rsidRPr="0013683F">
        <w:rPr>
          <w:rFonts w:ascii="Times New Roman" w:eastAsia="Times New Roman" w:hAnsi="Times New Roman" w:cs="Times New Roman"/>
          <w:i/>
          <w:iCs/>
          <w:kern w:val="0"/>
          <w:sz w:val="20"/>
          <w:szCs w:val="20"/>
          <w:lang w:val="en-US"/>
          <w14:ligatures w14:val="none"/>
        </w:rPr>
        <w:t xml:space="preserve"> </w:t>
      </w:r>
      <w:proofErr w:type="spellStart"/>
      <w:r w:rsidR="0013683F" w:rsidRPr="0013683F">
        <w:rPr>
          <w:rFonts w:ascii="Times New Roman" w:eastAsia="Times New Roman" w:hAnsi="Times New Roman" w:cs="Times New Roman"/>
          <w:i/>
          <w:iCs/>
          <w:kern w:val="0"/>
          <w:sz w:val="20"/>
          <w:szCs w:val="20"/>
          <w:lang w:val="en-US"/>
          <w14:ligatures w14:val="none"/>
        </w:rPr>
        <w:t>ınc</w:t>
      </w:r>
      <w:proofErr w:type="spellEnd"/>
      <w:r w:rsidR="0013683F" w:rsidRPr="0013683F">
        <w:rPr>
          <w:rFonts w:ascii="Times New Roman" w:eastAsia="Times New Roman" w:hAnsi="Times New Roman" w:cs="Times New Roman"/>
          <w:i/>
          <w:iCs/>
          <w:kern w:val="0"/>
          <w:sz w:val="20"/>
          <w:szCs w:val="20"/>
          <w:lang w:val="en-US"/>
          <w14:ligatures w14:val="none"/>
        </w:rPr>
        <w:t xml:space="preserve">, İzmir, Turkey. </w:t>
      </w:r>
    </w:p>
    <w:p w14:paraId="0888668D" w14:textId="289C58C2" w:rsidR="0013683F" w:rsidRPr="0013683F" w:rsidRDefault="00367295" w:rsidP="009E3F9C">
      <w:pPr>
        <w:autoSpaceDE w:val="0"/>
        <w:autoSpaceDN w:val="0"/>
        <w:adjustRightInd w:val="0"/>
        <w:spacing w:after="0" w:line="240" w:lineRule="auto"/>
        <w:jc w:val="center"/>
        <w:rPr>
          <w:rFonts w:ascii="Times New Roman" w:eastAsia="Times New Roman" w:hAnsi="Times New Roman" w:cs="Times New Roman"/>
          <w:i/>
          <w:iCs/>
          <w:kern w:val="0"/>
          <w:sz w:val="20"/>
          <w:szCs w:val="20"/>
          <w:lang w:val="en-US"/>
          <w14:ligatures w14:val="none"/>
        </w:rPr>
      </w:pPr>
      <w:r>
        <w:rPr>
          <w:rFonts w:ascii="Times New Roman" w:eastAsia="Times New Roman" w:hAnsi="Times New Roman" w:cs="Times New Roman"/>
          <w:kern w:val="0"/>
          <w:sz w:val="20"/>
          <w:szCs w:val="20"/>
          <w:vertAlign w:val="superscript"/>
          <w:lang w:val="en-US"/>
          <w14:ligatures w14:val="none"/>
        </w:rPr>
        <w:t>4</w:t>
      </w:r>
      <w:r w:rsidR="0013683F" w:rsidRPr="0013683F">
        <w:rPr>
          <w:rFonts w:ascii="Times New Roman" w:eastAsia="Times New Roman" w:hAnsi="Times New Roman" w:cs="Times New Roman"/>
          <w:i/>
          <w:iCs/>
          <w:kern w:val="0"/>
          <w:sz w:val="20"/>
          <w:szCs w:val="20"/>
          <w:lang w:val="en-US"/>
          <w14:ligatures w14:val="none"/>
        </w:rPr>
        <w:t xml:space="preserve">Department of </w:t>
      </w:r>
      <w:proofErr w:type="spellStart"/>
      <w:r w:rsidR="0013683F" w:rsidRPr="0013683F">
        <w:rPr>
          <w:rFonts w:ascii="Times New Roman" w:eastAsia="Times New Roman" w:hAnsi="Times New Roman" w:cs="Times New Roman"/>
          <w:i/>
          <w:iCs/>
          <w:kern w:val="0"/>
          <w:sz w:val="20"/>
          <w:szCs w:val="20"/>
          <w:lang w:val="en-US"/>
          <w14:ligatures w14:val="none"/>
        </w:rPr>
        <w:t>Photonıcs</w:t>
      </w:r>
      <w:proofErr w:type="spellEnd"/>
      <w:r w:rsidR="0013683F" w:rsidRPr="0013683F">
        <w:rPr>
          <w:rFonts w:ascii="Times New Roman" w:eastAsia="Times New Roman" w:hAnsi="Times New Roman" w:cs="Times New Roman"/>
          <w:i/>
          <w:iCs/>
          <w:kern w:val="0"/>
          <w:sz w:val="20"/>
          <w:szCs w:val="20"/>
          <w:lang w:val="en-US"/>
          <w14:ligatures w14:val="none"/>
        </w:rPr>
        <w:t xml:space="preserve">, İzmir </w:t>
      </w:r>
      <w:proofErr w:type="spellStart"/>
      <w:r w:rsidR="0013683F" w:rsidRPr="0013683F">
        <w:rPr>
          <w:rFonts w:ascii="Times New Roman" w:eastAsia="Times New Roman" w:hAnsi="Times New Roman" w:cs="Times New Roman"/>
          <w:i/>
          <w:iCs/>
          <w:kern w:val="0"/>
          <w:sz w:val="20"/>
          <w:szCs w:val="20"/>
          <w:lang w:val="en-US"/>
          <w14:ligatures w14:val="none"/>
        </w:rPr>
        <w:t>Instıtute</w:t>
      </w:r>
      <w:proofErr w:type="spellEnd"/>
      <w:r w:rsidR="0013683F" w:rsidRPr="0013683F">
        <w:rPr>
          <w:rFonts w:ascii="Times New Roman" w:eastAsia="Times New Roman" w:hAnsi="Times New Roman" w:cs="Times New Roman"/>
          <w:i/>
          <w:iCs/>
          <w:kern w:val="0"/>
          <w:sz w:val="20"/>
          <w:szCs w:val="20"/>
          <w:lang w:val="en-US"/>
          <w14:ligatures w14:val="none"/>
        </w:rPr>
        <w:t xml:space="preserve"> of Technology, İzmir, Turkey </w:t>
      </w:r>
    </w:p>
    <w:p w14:paraId="5E230B9A" w14:textId="1105DFC0" w:rsidR="0013683F" w:rsidRPr="009E3F9C" w:rsidRDefault="00367295" w:rsidP="00F251D2">
      <w:pPr>
        <w:autoSpaceDE w:val="0"/>
        <w:autoSpaceDN w:val="0"/>
        <w:adjustRightInd w:val="0"/>
        <w:spacing w:after="0" w:line="240" w:lineRule="auto"/>
        <w:jc w:val="center"/>
        <w:rPr>
          <w:rFonts w:ascii="Times New Roman" w:eastAsia="Times New Roman" w:hAnsi="Times New Roman" w:cs="Times New Roman"/>
          <w:i/>
          <w:iCs/>
          <w:kern w:val="0"/>
          <w:sz w:val="20"/>
          <w:szCs w:val="20"/>
          <w:lang w:val="en-US"/>
          <w14:ligatures w14:val="none"/>
        </w:rPr>
      </w:pPr>
      <w:r>
        <w:rPr>
          <w:rFonts w:ascii="Times New Roman" w:eastAsia="Times New Roman" w:hAnsi="Times New Roman" w:cs="Times New Roman"/>
          <w:kern w:val="0"/>
          <w:sz w:val="20"/>
          <w:szCs w:val="20"/>
          <w:vertAlign w:val="superscript"/>
          <w:lang w:val="en-US"/>
          <w14:ligatures w14:val="none"/>
        </w:rPr>
        <w:t>5</w:t>
      </w:r>
      <w:r w:rsidR="0013683F" w:rsidRPr="0013683F">
        <w:rPr>
          <w:rFonts w:ascii="Times New Roman" w:eastAsia="Times New Roman" w:hAnsi="Times New Roman" w:cs="Times New Roman"/>
          <w:i/>
          <w:iCs/>
          <w:kern w:val="0"/>
          <w:sz w:val="20"/>
          <w:szCs w:val="20"/>
          <w:lang w:val="en-US"/>
          <w14:ligatures w14:val="none"/>
        </w:rPr>
        <w:t xml:space="preserve">Department of Physics, </w:t>
      </w:r>
      <w:proofErr w:type="spellStart"/>
      <w:r w:rsidR="0013683F" w:rsidRPr="0013683F">
        <w:rPr>
          <w:rFonts w:ascii="Times New Roman" w:eastAsia="Times New Roman" w:hAnsi="Times New Roman" w:cs="Times New Roman"/>
          <w:i/>
          <w:iCs/>
          <w:kern w:val="0"/>
          <w:sz w:val="20"/>
          <w:szCs w:val="20"/>
          <w:lang w:val="en-US"/>
          <w14:ligatures w14:val="none"/>
        </w:rPr>
        <w:t>Mıddle</w:t>
      </w:r>
      <w:proofErr w:type="spellEnd"/>
      <w:r w:rsidR="0013683F" w:rsidRPr="0013683F">
        <w:rPr>
          <w:rFonts w:ascii="Times New Roman" w:eastAsia="Times New Roman" w:hAnsi="Times New Roman" w:cs="Times New Roman"/>
          <w:i/>
          <w:iCs/>
          <w:kern w:val="0"/>
          <w:sz w:val="20"/>
          <w:szCs w:val="20"/>
          <w:lang w:val="en-US"/>
          <w14:ligatures w14:val="none"/>
        </w:rPr>
        <w:t xml:space="preserve"> East Technical </w:t>
      </w:r>
      <w:proofErr w:type="spellStart"/>
      <w:r w:rsidR="0013683F" w:rsidRPr="0013683F">
        <w:rPr>
          <w:rFonts w:ascii="Times New Roman" w:eastAsia="Times New Roman" w:hAnsi="Times New Roman" w:cs="Times New Roman"/>
          <w:i/>
          <w:iCs/>
          <w:kern w:val="0"/>
          <w:sz w:val="20"/>
          <w:szCs w:val="20"/>
          <w:lang w:val="en-US"/>
          <w14:ligatures w14:val="none"/>
        </w:rPr>
        <w:t>Uniıversiıty</w:t>
      </w:r>
      <w:proofErr w:type="spellEnd"/>
      <w:r w:rsidR="0013683F" w:rsidRPr="0013683F">
        <w:rPr>
          <w:rFonts w:ascii="Times New Roman" w:eastAsia="Times New Roman" w:hAnsi="Times New Roman" w:cs="Times New Roman"/>
          <w:i/>
          <w:iCs/>
          <w:kern w:val="0"/>
          <w:sz w:val="20"/>
          <w:szCs w:val="20"/>
          <w:lang w:val="en-US"/>
          <w14:ligatures w14:val="none"/>
        </w:rPr>
        <w:t xml:space="preserve">, Ankara, Turkey  </w:t>
      </w:r>
    </w:p>
    <w:p w14:paraId="3DEC0FC3" w14:textId="372BBCA7" w:rsidR="0057444C" w:rsidRPr="00F251D2" w:rsidRDefault="00D64963" w:rsidP="00D64963">
      <w:pPr>
        <w:jc w:val="center"/>
        <w:rPr>
          <w:rFonts w:ascii="Times New Roman" w:hAnsi="Times New Roman" w:cs="Times New Roman"/>
          <w:sz w:val="20"/>
          <w:szCs w:val="20"/>
        </w:rPr>
      </w:pPr>
      <w:r w:rsidRPr="00F251D2">
        <w:rPr>
          <w:rFonts w:ascii="Times New Roman" w:hAnsi="Times New Roman" w:cs="Times New Roman"/>
          <w:sz w:val="20"/>
          <w:szCs w:val="20"/>
        </w:rPr>
        <w:t>e-m</w:t>
      </w:r>
      <w:r w:rsidR="00901527" w:rsidRPr="00F251D2">
        <w:rPr>
          <w:rFonts w:ascii="Times New Roman" w:hAnsi="Times New Roman" w:cs="Times New Roman"/>
          <w:sz w:val="20"/>
          <w:szCs w:val="20"/>
        </w:rPr>
        <w:t>ail:</w:t>
      </w:r>
      <w:r w:rsidR="00F33AF4" w:rsidRPr="00F251D2">
        <w:rPr>
          <w:rFonts w:ascii="Times New Roman" w:hAnsi="Times New Roman" w:cs="Times New Roman"/>
          <w:sz w:val="20"/>
          <w:szCs w:val="20"/>
        </w:rPr>
        <w:t xml:space="preserve"> </w:t>
      </w:r>
      <w:hyperlink r:id="rId5" w:history="1">
        <w:r w:rsidR="00F251D2" w:rsidRPr="00367295">
          <w:rPr>
            <w:rStyle w:val="Hyperlink"/>
            <w:rFonts w:ascii="Times New Roman" w:hAnsi="Times New Roman" w:cs="Times New Roman"/>
            <w:color w:val="auto"/>
            <w:sz w:val="20"/>
            <w:szCs w:val="20"/>
            <w:u w:val="none"/>
          </w:rPr>
          <w:t>yasemindemirhan@iyte.edu.tr</w:t>
        </w:r>
      </w:hyperlink>
    </w:p>
    <w:p w14:paraId="50257E94" w14:textId="77777777" w:rsidR="00F251D2" w:rsidRPr="00F251D2" w:rsidRDefault="00F251D2" w:rsidP="00D64963">
      <w:pPr>
        <w:jc w:val="center"/>
        <w:rPr>
          <w:rFonts w:ascii="Times New Roman" w:hAnsi="Times New Roman" w:cs="Times New Roman"/>
          <w:sz w:val="20"/>
          <w:szCs w:val="20"/>
        </w:rPr>
      </w:pPr>
    </w:p>
    <w:p w14:paraId="29488056" w14:textId="17B561F7" w:rsidR="00DF36E5" w:rsidRDefault="000D6F32" w:rsidP="00630FAD">
      <w:pPr>
        <w:autoSpaceDE w:val="0"/>
        <w:autoSpaceDN w:val="0"/>
        <w:adjustRightInd w:val="0"/>
        <w:spacing w:after="0" w:line="240" w:lineRule="auto"/>
        <w:jc w:val="both"/>
        <w:rPr>
          <w:rFonts w:ascii="Times New Roman" w:eastAsia="Times New Roman" w:hAnsi="Times New Roman" w:cs="Times New Roman"/>
          <w:kern w:val="0"/>
          <w:sz w:val="22"/>
          <w:szCs w:val="22"/>
          <w:lang w:val="en-US"/>
          <w14:ligatures w14:val="none"/>
        </w:rPr>
      </w:pPr>
      <w:r w:rsidRPr="00630FAD">
        <w:rPr>
          <w:rFonts w:ascii="Times New Roman" w:eastAsia="Times New Roman" w:hAnsi="Times New Roman" w:cs="Times New Roman"/>
          <w:kern w:val="0"/>
          <w:sz w:val="22"/>
          <w:szCs w:val="22"/>
          <w:lang w:val="en-US"/>
          <w14:ligatures w14:val="none"/>
        </w:rPr>
        <w:t>The invention of metamaterials has attracted significant academic and technological interest due to their extraordinary electromagnetic (EM) properties, which are not readily achievable with conventional photonic and optical materials</w:t>
      </w:r>
      <w:r w:rsidR="00A175C2">
        <w:rPr>
          <w:rFonts w:ascii="Times New Roman" w:eastAsia="Times New Roman" w:hAnsi="Times New Roman" w:cs="Times New Roman"/>
          <w:kern w:val="0"/>
          <w:sz w:val="22"/>
          <w:szCs w:val="22"/>
          <w:lang w:val="en-US"/>
          <w14:ligatures w14:val="none"/>
        </w:rPr>
        <w:t xml:space="preserve"> [1-3]</w:t>
      </w:r>
      <w:r w:rsidRPr="00630FAD">
        <w:rPr>
          <w:rFonts w:ascii="Times New Roman" w:eastAsia="Times New Roman" w:hAnsi="Times New Roman" w:cs="Times New Roman"/>
          <w:kern w:val="0"/>
          <w:sz w:val="22"/>
          <w:szCs w:val="22"/>
          <w:lang w:val="en-US"/>
          <w14:ligatures w14:val="none"/>
        </w:rPr>
        <w:t>. Among the various types of metamaterials, plasmonic metamaterials stand out by harnessing surface plasmons (SPs), which exhibit some of the most compelling EM characteristics</w:t>
      </w:r>
      <w:r w:rsidR="00A175C2">
        <w:rPr>
          <w:rFonts w:ascii="Times New Roman" w:eastAsia="Times New Roman" w:hAnsi="Times New Roman" w:cs="Times New Roman"/>
          <w:kern w:val="0"/>
          <w:sz w:val="22"/>
          <w:szCs w:val="22"/>
          <w:lang w:val="en-US"/>
          <w14:ligatures w14:val="none"/>
        </w:rPr>
        <w:t xml:space="preserve"> [4]</w:t>
      </w:r>
      <w:r w:rsidRPr="00630FAD">
        <w:rPr>
          <w:rFonts w:ascii="Times New Roman" w:eastAsia="Times New Roman" w:hAnsi="Times New Roman" w:cs="Times New Roman"/>
          <w:kern w:val="0"/>
          <w:sz w:val="22"/>
          <w:szCs w:val="22"/>
          <w:lang w:val="en-US"/>
          <w14:ligatures w14:val="none"/>
        </w:rPr>
        <w:t>.</w:t>
      </w:r>
      <w:r w:rsidR="008662FC" w:rsidRPr="00630FAD">
        <w:rPr>
          <w:rFonts w:ascii="Times New Roman" w:eastAsia="Times New Roman" w:hAnsi="Times New Roman" w:cs="Times New Roman"/>
          <w:kern w:val="0"/>
          <w:sz w:val="22"/>
          <w:szCs w:val="22"/>
          <w:lang w:val="en-US"/>
          <w14:ligatures w14:val="none"/>
        </w:rPr>
        <w:t xml:space="preserve"> </w:t>
      </w:r>
      <w:r w:rsidR="0057444C" w:rsidRPr="00630FAD">
        <w:rPr>
          <w:rFonts w:ascii="Times New Roman" w:eastAsia="Times New Roman" w:hAnsi="Times New Roman" w:cs="Times New Roman"/>
          <w:kern w:val="0"/>
          <w:sz w:val="22"/>
          <w:szCs w:val="22"/>
          <w:lang w:val="en-US"/>
          <w14:ligatures w14:val="none"/>
        </w:rPr>
        <w:t>Graphene and other two-dimensional (2D) materials have opened new possibilities for next-generation optoelectronic devices, including ultrafast photodetectors. Graphene supports tightly confined surface waves with low losses and tunable properties, making it a strong candidate for terahertz (THz) detection. Plasmonic metamaterials with multiband and broadband responses provide a promising approach for detector design. Using graphene-coated mesa structures can enhance light–matter interaction through plasmonic effects in the THz range. Additionally, three-dimensional graphene-based structures enable the excitation of higher-order plasmonic modes and multiple resonance frequencies.</w:t>
      </w:r>
      <w:r w:rsidR="00F0039D">
        <w:rPr>
          <w:rFonts w:ascii="Times New Roman" w:eastAsia="Times New Roman" w:hAnsi="Times New Roman" w:cs="Times New Roman"/>
          <w:kern w:val="0"/>
          <w:sz w:val="22"/>
          <w:szCs w:val="22"/>
          <w:lang w:val="en-US"/>
          <w14:ligatures w14:val="none"/>
        </w:rPr>
        <w:t xml:space="preserve"> </w:t>
      </w:r>
      <w:r w:rsidR="0094553D" w:rsidRPr="00630FAD">
        <w:rPr>
          <w:rFonts w:ascii="Times New Roman" w:eastAsia="Times New Roman" w:hAnsi="Times New Roman" w:cs="Times New Roman"/>
          <w:kern w:val="0"/>
          <w:sz w:val="22"/>
          <w:szCs w:val="22"/>
          <w:lang w:val="en-US"/>
          <w14:ligatures w14:val="none"/>
        </w:rPr>
        <w:t>In this study,</w:t>
      </w:r>
      <w:r w:rsidR="002D05EA" w:rsidRPr="00630FAD">
        <w:rPr>
          <w:rFonts w:ascii="Times New Roman" w:eastAsia="Times New Roman" w:hAnsi="Times New Roman" w:cs="Times New Roman"/>
          <w:kern w:val="0"/>
          <w:sz w:val="22"/>
          <w:szCs w:val="22"/>
          <w:lang w:val="en-US"/>
          <w14:ligatures w14:val="none"/>
        </w:rPr>
        <w:t xml:space="preserve"> a high-performance terahertz metamaterial structure based on graphene and </w:t>
      </w:r>
      <w:r w:rsidR="002D05EA" w:rsidRPr="004131A9">
        <w:rPr>
          <w:rFonts w:ascii="Times New Roman" w:eastAsia="Times New Roman" w:hAnsi="Times New Roman" w:cs="Times New Roman"/>
          <w:kern w:val="0"/>
          <w:sz w:val="22"/>
          <w:szCs w:val="22"/>
          <w:lang w:val="en-US"/>
          <w14:ligatures w14:val="none"/>
        </w:rPr>
        <w:t>induced by surface plasmon resonance is proposed, featuring tunable resonance frequencies.</w:t>
      </w:r>
      <w:r w:rsidR="00F0039D" w:rsidRPr="004131A9">
        <w:rPr>
          <w:rFonts w:ascii="Times New Roman" w:eastAsia="Times New Roman" w:hAnsi="Times New Roman" w:cs="Times New Roman"/>
          <w:kern w:val="0"/>
          <w:sz w:val="22"/>
          <w:szCs w:val="22"/>
          <w:lang w:val="en-US"/>
          <w14:ligatures w14:val="none"/>
        </w:rPr>
        <w:t xml:space="preserve"> </w:t>
      </w:r>
      <w:r w:rsidR="0012169D" w:rsidRPr="004131A9">
        <w:rPr>
          <w:rFonts w:ascii="Times New Roman" w:eastAsia="Times New Roman" w:hAnsi="Times New Roman" w:cs="Times New Roman"/>
          <w:kern w:val="0"/>
          <w:sz w:val="22"/>
          <w:szCs w:val="22"/>
          <w:lang w:val="en-US"/>
          <w14:ligatures w14:val="none"/>
        </w:rPr>
        <w:t>Graphene-coated mesa metamaterial structures were designed and fabricated as integrated photodetector arrays on a single chip. These structures inherently enable plasmonic enhancement without the need for separate metamaterial integration. THz lenses</w:t>
      </w:r>
      <w:r w:rsidR="0012169D" w:rsidRPr="00630FAD">
        <w:rPr>
          <w:rFonts w:ascii="Times New Roman" w:eastAsia="Times New Roman" w:hAnsi="Times New Roman" w:cs="Times New Roman"/>
          <w:kern w:val="0"/>
          <w:sz w:val="22"/>
          <w:szCs w:val="22"/>
          <w:lang w:val="en-US"/>
          <w14:ligatures w14:val="none"/>
        </w:rPr>
        <w:t xml:space="preserve"> were incorporated into the multispectral photodetector chips to improve performance. Metamaterial unit cells with varying mesa dimensions (70 x 70 um</w:t>
      </w:r>
      <w:r w:rsidR="00F0039D" w:rsidRPr="004131A9">
        <w:rPr>
          <w:rFonts w:ascii="Times New Roman" w:eastAsia="Times New Roman" w:hAnsi="Times New Roman" w:cs="Times New Roman"/>
          <w:kern w:val="0"/>
          <w:sz w:val="22"/>
          <w:szCs w:val="22"/>
          <w:vertAlign w:val="superscript"/>
          <w:lang w:val="en-US"/>
          <w14:ligatures w14:val="none"/>
        </w:rPr>
        <w:t>2</w:t>
      </w:r>
      <w:r w:rsidR="0012169D" w:rsidRPr="004131A9">
        <w:rPr>
          <w:rFonts w:ascii="Times New Roman" w:eastAsia="Times New Roman" w:hAnsi="Times New Roman" w:cs="Times New Roman"/>
          <w:kern w:val="0"/>
          <w:sz w:val="22"/>
          <w:szCs w:val="22"/>
          <w:vertAlign w:val="superscript"/>
          <w:lang w:val="en-US"/>
          <w14:ligatures w14:val="none"/>
        </w:rPr>
        <w:t xml:space="preserve"> </w:t>
      </w:r>
      <w:r w:rsidR="0012169D" w:rsidRPr="00630FAD">
        <w:rPr>
          <w:rFonts w:ascii="Times New Roman" w:eastAsia="Times New Roman" w:hAnsi="Times New Roman" w:cs="Times New Roman"/>
          <w:kern w:val="0"/>
          <w:sz w:val="22"/>
          <w:szCs w:val="22"/>
          <w:lang w:val="en-US"/>
          <w14:ligatures w14:val="none"/>
        </w:rPr>
        <w:t>– 90 x 90 um</w:t>
      </w:r>
      <w:r w:rsidR="004131A9" w:rsidRPr="004131A9">
        <w:rPr>
          <w:rFonts w:ascii="Times New Roman" w:eastAsia="Times New Roman" w:hAnsi="Times New Roman" w:cs="Times New Roman"/>
          <w:kern w:val="0"/>
          <w:sz w:val="22"/>
          <w:szCs w:val="22"/>
          <w:vertAlign w:val="superscript"/>
          <w:lang w:val="en-US"/>
          <w14:ligatures w14:val="none"/>
        </w:rPr>
        <w:t>2</w:t>
      </w:r>
      <w:r w:rsidR="0012169D" w:rsidRPr="00630FAD">
        <w:rPr>
          <w:rFonts w:ascii="Times New Roman" w:eastAsia="Times New Roman" w:hAnsi="Times New Roman" w:cs="Times New Roman"/>
          <w:kern w:val="0"/>
          <w:sz w:val="22"/>
          <w:szCs w:val="22"/>
          <w:lang w:val="en-US"/>
          <w14:ligatures w14:val="none"/>
        </w:rPr>
        <w:t>), (85 x 85 um</w:t>
      </w:r>
      <w:r w:rsidR="004131A9" w:rsidRPr="004131A9">
        <w:rPr>
          <w:rFonts w:ascii="Times New Roman" w:eastAsia="Times New Roman" w:hAnsi="Times New Roman" w:cs="Times New Roman"/>
          <w:kern w:val="0"/>
          <w:sz w:val="22"/>
          <w:szCs w:val="22"/>
          <w:vertAlign w:val="superscript"/>
          <w:lang w:val="en-US"/>
          <w14:ligatures w14:val="none"/>
        </w:rPr>
        <w:t>2</w:t>
      </w:r>
      <w:r w:rsidR="0012169D" w:rsidRPr="004131A9">
        <w:rPr>
          <w:rFonts w:ascii="Times New Roman" w:eastAsia="Times New Roman" w:hAnsi="Times New Roman" w:cs="Times New Roman"/>
          <w:kern w:val="0"/>
          <w:sz w:val="22"/>
          <w:szCs w:val="22"/>
          <w:vertAlign w:val="superscript"/>
          <w:lang w:val="en-US"/>
          <w14:ligatures w14:val="none"/>
        </w:rPr>
        <w:t xml:space="preserve"> </w:t>
      </w:r>
      <w:r w:rsidR="0012169D" w:rsidRPr="00630FAD">
        <w:rPr>
          <w:rFonts w:ascii="Times New Roman" w:eastAsia="Times New Roman" w:hAnsi="Times New Roman" w:cs="Times New Roman"/>
          <w:kern w:val="0"/>
          <w:sz w:val="22"/>
          <w:szCs w:val="22"/>
          <w:lang w:val="en-US"/>
          <w14:ligatures w14:val="none"/>
        </w:rPr>
        <w:t>– 100 x 100 um</w:t>
      </w:r>
      <w:r w:rsidR="004131A9" w:rsidRPr="004131A9">
        <w:rPr>
          <w:rFonts w:ascii="Times New Roman" w:eastAsia="Times New Roman" w:hAnsi="Times New Roman" w:cs="Times New Roman"/>
          <w:kern w:val="0"/>
          <w:sz w:val="22"/>
          <w:szCs w:val="22"/>
          <w:vertAlign w:val="superscript"/>
          <w:lang w:val="en-US"/>
          <w14:ligatures w14:val="none"/>
        </w:rPr>
        <w:t>2</w:t>
      </w:r>
      <w:r w:rsidR="0012169D" w:rsidRPr="00630FAD">
        <w:rPr>
          <w:rFonts w:ascii="Times New Roman" w:eastAsia="Times New Roman" w:hAnsi="Times New Roman" w:cs="Times New Roman"/>
          <w:kern w:val="0"/>
          <w:sz w:val="22"/>
          <w:szCs w:val="22"/>
          <w:lang w:val="en-US"/>
          <w14:ligatures w14:val="none"/>
        </w:rPr>
        <w:t>), (115 x 115 um</w:t>
      </w:r>
      <w:r w:rsidR="004131A9" w:rsidRPr="004131A9">
        <w:rPr>
          <w:rFonts w:ascii="Times New Roman" w:eastAsia="Times New Roman" w:hAnsi="Times New Roman" w:cs="Times New Roman"/>
          <w:kern w:val="0"/>
          <w:sz w:val="22"/>
          <w:szCs w:val="22"/>
          <w:vertAlign w:val="superscript"/>
          <w:lang w:val="en-US"/>
          <w14:ligatures w14:val="none"/>
        </w:rPr>
        <w:t>2</w:t>
      </w:r>
      <w:r w:rsidR="0012169D" w:rsidRPr="004131A9">
        <w:rPr>
          <w:rFonts w:ascii="Times New Roman" w:eastAsia="Times New Roman" w:hAnsi="Times New Roman" w:cs="Times New Roman"/>
          <w:kern w:val="0"/>
          <w:sz w:val="22"/>
          <w:szCs w:val="22"/>
          <w:vertAlign w:val="superscript"/>
          <w:lang w:val="en-US"/>
          <w14:ligatures w14:val="none"/>
        </w:rPr>
        <w:t xml:space="preserve"> </w:t>
      </w:r>
      <w:r w:rsidR="0012169D" w:rsidRPr="00630FAD">
        <w:rPr>
          <w:rFonts w:ascii="Times New Roman" w:eastAsia="Times New Roman" w:hAnsi="Times New Roman" w:cs="Times New Roman"/>
          <w:kern w:val="0"/>
          <w:sz w:val="22"/>
          <w:szCs w:val="22"/>
          <w:lang w:val="en-US"/>
          <w14:ligatures w14:val="none"/>
        </w:rPr>
        <w:t>– 135 x 135 um</w:t>
      </w:r>
      <w:r w:rsidR="004131A9" w:rsidRPr="004131A9">
        <w:rPr>
          <w:rFonts w:ascii="Times New Roman" w:eastAsia="Times New Roman" w:hAnsi="Times New Roman" w:cs="Times New Roman"/>
          <w:kern w:val="0"/>
          <w:sz w:val="22"/>
          <w:szCs w:val="22"/>
          <w:vertAlign w:val="superscript"/>
          <w:lang w:val="en-US"/>
          <w14:ligatures w14:val="none"/>
        </w:rPr>
        <w:t>2</w:t>
      </w:r>
      <w:r w:rsidR="0012169D" w:rsidRPr="00630FAD">
        <w:rPr>
          <w:rFonts w:ascii="Times New Roman" w:eastAsia="Times New Roman" w:hAnsi="Times New Roman" w:cs="Times New Roman"/>
          <w:kern w:val="0"/>
          <w:sz w:val="22"/>
          <w:szCs w:val="22"/>
          <w:lang w:val="en-US"/>
          <w14:ligatures w14:val="none"/>
        </w:rPr>
        <w:t>), were optimized through CST Microwave Studio simulations for operation at 1.1, 0.9, and 0.6 THz. Fabrication was carried out on high-resistivity silicon substrates using UV lithography and reactive ion beam etching, followed by graphene deposition via Plasma-Enhanced Chemical Vapor Deposition (PECVD). The electromagnetic response of the devices was characterized using both THz Time-Domain Spectroscopy and continuous-wave THz imaging systems</w:t>
      </w:r>
      <w:r w:rsidR="00F0039D">
        <w:rPr>
          <w:rFonts w:ascii="Times New Roman" w:eastAsia="Times New Roman" w:hAnsi="Times New Roman" w:cs="Times New Roman"/>
          <w:kern w:val="0"/>
          <w:sz w:val="22"/>
          <w:szCs w:val="22"/>
          <w:lang w:val="en-US"/>
          <w14:ligatures w14:val="none"/>
        </w:rPr>
        <w:t xml:space="preserve">. </w:t>
      </w:r>
      <w:r w:rsidR="0012169D" w:rsidRPr="00630FAD">
        <w:rPr>
          <w:rFonts w:ascii="Times New Roman" w:eastAsia="Times New Roman" w:hAnsi="Times New Roman" w:cs="Times New Roman"/>
          <w:kern w:val="0"/>
          <w:sz w:val="22"/>
          <w:szCs w:val="22"/>
          <w:lang w:val="en-US"/>
          <w14:ligatures w14:val="none"/>
        </w:rPr>
        <w:t>The effects of graphene thickness and Fermi level on the reflection spectrum have been determined. Furthermore, the characteristics of the plasmonic resonance modes were qualitatively analyzed and compared with experimental results.</w:t>
      </w:r>
    </w:p>
    <w:p w14:paraId="0080FF80" w14:textId="77777777" w:rsidR="00FC12B3" w:rsidRPr="00630FAD" w:rsidRDefault="00FC12B3" w:rsidP="00630FAD">
      <w:pPr>
        <w:autoSpaceDE w:val="0"/>
        <w:autoSpaceDN w:val="0"/>
        <w:adjustRightInd w:val="0"/>
        <w:spacing w:after="0" w:line="240" w:lineRule="auto"/>
        <w:jc w:val="both"/>
        <w:rPr>
          <w:rFonts w:ascii="Times New Roman" w:eastAsia="Times New Roman" w:hAnsi="Times New Roman" w:cs="Times New Roman"/>
          <w:kern w:val="0"/>
          <w:sz w:val="22"/>
          <w:szCs w:val="22"/>
          <w:lang w:val="en-US"/>
          <w14:ligatures w14:val="none"/>
        </w:rPr>
      </w:pPr>
    </w:p>
    <w:p w14:paraId="42266979" w14:textId="29B856C8" w:rsidR="00FC12B3" w:rsidRPr="00CC2354" w:rsidRDefault="000F20EB" w:rsidP="000F20EB">
      <w:pPr>
        <w:jc w:val="both"/>
        <w:rPr>
          <w:rFonts w:ascii="Times New Roman" w:hAnsi="Times New Roman" w:cs="Times New Roman"/>
          <w:i/>
          <w:iCs/>
          <w:sz w:val="22"/>
          <w:szCs w:val="22"/>
          <w:lang w:val="en-GB"/>
        </w:rPr>
      </w:pPr>
      <w:r w:rsidRPr="00CC2354">
        <w:rPr>
          <w:rFonts w:ascii="Times New Roman" w:hAnsi="Times New Roman" w:cs="Times New Roman"/>
          <w:bCs/>
          <w:i/>
          <w:iCs/>
          <w:sz w:val="22"/>
          <w:szCs w:val="22"/>
          <w:lang w:val="en-GB"/>
        </w:rPr>
        <w:t>Acknowledg</w:t>
      </w:r>
      <w:r w:rsidR="006C6892" w:rsidRPr="00CC2354">
        <w:rPr>
          <w:rFonts w:ascii="Times New Roman" w:hAnsi="Times New Roman" w:cs="Times New Roman"/>
          <w:bCs/>
          <w:i/>
          <w:iCs/>
          <w:sz w:val="22"/>
          <w:szCs w:val="22"/>
          <w:lang w:val="en-GB"/>
        </w:rPr>
        <w:t>e</w:t>
      </w:r>
      <w:r w:rsidRPr="00CC2354">
        <w:rPr>
          <w:rFonts w:ascii="Times New Roman" w:hAnsi="Times New Roman" w:cs="Times New Roman"/>
          <w:bCs/>
          <w:i/>
          <w:iCs/>
          <w:sz w:val="22"/>
          <w:szCs w:val="22"/>
          <w:lang w:val="en-GB"/>
        </w:rPr>
        <w:t>ment:</w:t>
      </w:r>
      <w:r w:rsidRPr="00CC2354">
        <w:rPr>
          <w:rFonts w:ascii="Times New Roman" w:hAnsi="Times New Roman" w:cs="Times New Roman"/>
          <w:i/>
          <w:iCs/>
          <w:sz w:val="22"/>
          <w:szCs w:val="22"/>
          <w:lang w:val="en-GB"/>
        </w:rPr>
        <w:t xml:space="preserve"> This research is partially supported by TUBITAK (Scientific and Technical Research Council of Turkey) project number 221M087</w:t>
      </w:r>
      <w:r w:rsidR="00FC12B3" w:rsidRPr="00CC2354">
        <w:rPr>
          <w:rFonts w:ascii="Times New Roman" w:hAnsi="Times New Roman" w:cs="Times New Roman"/>
          <w:i/>
          <w:iCs/>
          <w:sz w:val="22"/>
          <w:szCs w:val="22"/>
          <w:lang w:val="en-GB"/>
        </w:rPr>
        <w:t>.</w:t>
      </w:r>
      <w:r w:rsidR="0064083B" w:rsidRPr="00CC2354">
        <w:rPr>
          <w:rFonts w:ascii="Times New Roman" w:hAnsi="Times New Roman" w:cs="Times New Roman"/>
          <w:i/>
          <w:iCs/>
          <w:sz w:val="22"/>
          <w:szCs w:val="22"/>
          <w:lang w:val="en-GB"/>
        </w:rPr>
        <w:t xml:space="preserve"> We would like to thank the Research and Application </w:t>
      </w:r>
      <w:proofErr w:type="spellStart"/>
      <w:r w:rsidR="0064083B" w:rsidRPr="00CC2354">
        <w:rPr>
          <w:rFonts w:ascii="Times New Roman" w:hAnsi="Times New Roman" w:cs="Times New Roman"/>
          <w:i/>
          <w:iCs/>
          <w:sz w:val="22"/>
          <w:szCs w:val="22"/>
          <w:lang w:val="en-GB"/>
        </w:rPr>
        <w:t>Center</w:t>
      </w:r>
      <w:proofErr w:type="spellEnd"/>
      <w:r w:rsidR="0064083B" w:rsidRPr="00CC2354">
        <w:rPr>
          <w:rFonts w:ascii="Times New Roman" w:hAnsi="Times New Roman" w:cs="Times New Roman"/>
          <w:i/>
          <w:iCs/>
          <w:sz w:val="22"/>
          <w:szCs w:val="22"/>
          <w:lang w:val="en-GB"/>
        </w:rPr>
        <w:t xml:space="preserve"> for Quantum Technologies (RACQUT) of IZTECH for the experimental facilities.</w:t>
      </w:r>
    </w:p>
    <w:p w14:paraId="4BEAAA03" w14:textId="53090AE7" w:rsidR="00FC12B3" w:rsidRPr="00367295" w:rsidRDefault="00FC12B3" w:rsidP="00367295">
      <w:pPr>
        <w:spacing w:after="0"/>
        <w:jc w:val="both"/>
        <w:rPr>
          <w:rFonts w:ascii="Times New Roman" w:hAnsi="Times New Roman" w:cs="Times New Roman"/>
          <w:sz w:val="22"/>
          <w:szCs w:val="22"/>
        </w:rPr>
      </w:pPr>
      <w:r w:rsidRPr="00367295">
        <w:rPr>
          <w:rFonts w:ascii="Times New Roman" w:hAnsi="Times New Roman" w:cs="Times New Roman"/>
          <w:sz w:val="22"/>
          <w:szCs w:val="22"/>
        </w:rPr>
        <w:t>REFERENCES:</w:t>
      </w:r>
    </w:p>
    <w:p w14:paraId="04891AD9" w14:textId="3C55192F" w:rsidR="00FC12B3" w:rsidRPr="00367295" w:rsidRDefault="00901527" w:rsidP="00CC2354">
      <w:pPr>
        <w:numPr>
          <w:ilvl w:val="0"/>
          <w:numId w:val="3"/>
        </w:numPr>
        <w:autoSpaceDE w:val="0"/>
        <w:autoSpaceDN w:val="0"/>
        <w:adjustRightInd w:val="0"/>
        <w:spacing w:after="0" w:line="240" w:lineRule="auto"/>
        <w:jc w:val="both"/>
        <w:rPr>
          <w:rFonts w:ascii="Times New Roman" w:eastAsia="Times New Roman" w:hAnsi="Times New Roman" w:cs="Times New Roman"/>
          <w:kern w:val="0"/>
          <w:sz w:val="22"/>
          <w:szCs w:val="22"/>
          <w:lang w:val="en-US"/>
          <w14:ligatures w14:val="none"/>
        </w:rPr>
      </w:pPr>
      <w:proofErr w:type="spellStart"/>
      <w:r w:rsidRPr="00367295">
        <w:rPr>
          <w:rFonts w:ascii="Times New Roman" w:eastAsia="Times New Roman" w:hAnsi="Times New Roman" w:cs="Times New Roman"/>
          <w:kern w:val="0"/>
          <w:sz w:val="22"/>
          <w:szCs w:val="22"/>
          <w:lang w:val="en-US"/>
          <w14:ligatures w14:val="none"/>
        </w:rPr>
        <w:t>M.</w:t>
      </w:r>
      <w:r w:rsidR="00FC12B3" w:rsidRPr="00367295">
        <w:rPr>
          <w:rFonts w:ascii="Times New Roman" w:eastAsia="Times New Roman" w:hAnsi="Times New Roman" w:cs="Times New Roman"/>
          <w:kern w:val="0"/>
          <w:sz w:val="22"/>
          <w:szCs w:val="22"/>
          <w:lang w:val="en-US"/>
          <w14:ligatures w14:val="none"/>
        </w:rPr>
        <w:t>Tonouchi</w:t>
      </w:r>
      <w:proofErr w:type="spellEnd"/>
      <w:r w:rsidR="00FC12B3" w:rsidRPr="00367295">
        <w:rPr>
          <w:rFonts w:ascii="Times New Roman" w:eastAsia="Times New Roman" w:hAnsi="Times New Roman" w:cs="Times New Roman"/>
          <w:kern w:val="0"/>
          <w:sz w:val="22"/>
          <w:szCs w:val="22"/>
          <w:lang w:val="en-US"/>
          <w14:ligatures w14:val="none"/>
        </w:rPr>
        <w:t>, Cutting edge THz technology, Nat. Photonics 97, 1 (2007).</w:t>
      </w:r>
    </w:p>
    <w:p w14:paraId="1AD79D93" w14:textId="169612AE" w:rsidR="00FC12B3" w:rsidRPr="00367295" w:rsidRDefault="00901527" w:rsidP="00CC2354">
      <w:pPr>
        <w:numPr>
          <w:ilvl w:val="0"/>
          <w:numId w:val="3"/>
        </w:numPr>
        <w:autoSpaceDE w:val="0"/>
        <w:autoSpaceDN w:val="0"/>
        <w:adjustRightInd w:val="0"/>
        <w:spacing w:after="0" w:line="240" w:lineRule="auto"/>
        <w:jc w:val="both"/>
        <w:rPr>
          <w:rFonts w:ascii="Times New Roman" w:eastAsia="Times New Roman" w:hAnsi="Times New Roman" w:cs="Times New Roman"/>
          <w:kern w:val="0"/>
          <w:sz w:val="22"/>
          <w:szCs w:val="22"/>
          <w:lang w:val="en-US"/>
          <w14:ligatures w14:val="none"/>
        </w:rPr>
      </w:pPr>
      <w:r w:rsidRPr="00367295">
        <w:rPr>
          <w:rFonts w:ascii="Times New Roman" w:eastAsia="Times New Roman" w:hAnsi="Times New Roman" w:cs="Times New Roman"/>
          <w:kern w:val="0"/>
          <w:sz w:val="22"/>
          <w:szCs w:val="22"/>
          <w:lang w:val="en-US"/>
          <w14:ligatures w14:val="none"/>
        </w:rPr>
        <w:t xml:space="preserve">L. </w:t>
      </w:r>
      <w:proofErr w:type="spellStart"/>
      <w:r w:rsidR="00FC12B3" w:rsidRPr="00367295">
        <w:rPr>
          <w:rFonts w:ascii="Times New Roman" w:eastAsia="Times New Roman" w:hAnsi="Times New Roman" w:cs="Times New Roman"/>
          <w:kern w:val="0"/>
          <w:sz w:val="22"/>
          <w:szCs w:val="22"/>
          <w:lang w:val="en-US"/>
          <w14:ligatures w14:val="none"/>
        </w:rPr>
        <w:t>Ozyuzer</w:t>
      </w:r>
      <w:proofErr w:type="spellEnd"/>
      <w:r w:rsidR="00FC12B3" w:rsidRPr="00367295">
        <w:rPr>
          <w:rFonts w:ascii="Times New Roman" w:eastAsia="Times New Roman" w:hAnsi="Times New Roman" w:cs="Times New Roman"/>
          <w:kern w:val="0"/>
          <w:sz w:val="22"/>
          <w:szCs w:val="22"/>
          <w:lang w:val="en-US"/>
          <w14:ligatures w14:val="none"/>
        </w:rPr>
        <w:t xml:space="preserve"> et al., Emission of THz waves from superconductors, Science 318, 1291 (2007).</w:t>
      </w:r>
    </w:p>
    <w:p w14:paraId="5CC4C05B" w14:textId="0302836B" w:rsidR="00FC12B3" w:rsidRPr="00367295" w:rsidRDefault="00901527" w:rsidP="00CC2354">
      <w:pPr>
        <w:numPr>
          <w:ilvl w:val="0"/>
          <w:numId w:val="3"/>
        </w:numPr>
        <w:autoSpaceDE w:val="0"/>
        <w:autoSpaceDN w:val="0"/>
        <w:adjustRightInd w:val="0"/>
        <w:spacing w:after="0" w:line="240" w:lineRule="auto"/>
        <w:jc w:val="both"/>
        <w:rPr>
          <w:rFonts w:ascii="Times New Roman" w:eastAsia="Times New Roman" w:hAnsi="Times New Roman" w:cs="Times New Roman"/>
          <w:kern w:val="0"/>
          <w:sz w:val="22"/>
          <w:szCs w:val="22"/>
          <w:lang w:val="en-US"/>
          <w14:ligatures w14:val="none"/>
        </w:rPr>
      </w:pPr>
      <w:r w:rsidRPr="00367295">
        <w:rPr>
          <w:rFonts w:ascii="Times New Roman" w:eastAsia="Times New Roman" w:hAnsi="Times New Roman" w:cs="Times New Roman"/>
          <w:kern w:val="0"/>
          <w:sz w:val="22"/>
          <w:szCs w:val="22"/>
          <w:lang w:val="en-US"/>
          <w14:ligatures w14:val="none"/>
        </w:rPr>
        <w:t xml:space="preserve">Y. </w:t>
      </w:r>
      <w:r w:rsidR="00FC12B3" w:rsidRPr="00367295">
        <w:rPr>
          <w:rFonts w:ascii="Times New Roman" w:eastAsia="Times New Roman" w:hAnsi="Times New Roman" w:cs="Times New Roman"/>
          <w:kern w:val="0"/>
          <w:sz w:val="22"/>
          <w:szCs w:val="22"/>
          <w:lang w:val="en-US"/>
          <w14:ligatures w14:val="none"/>
        </w:rPr>
        <w:t xml:space="preserve">Demirhan et al., </w:t>
      </w:r>
      <w:proofErr w:type="spellStart"/>
      <w:r w:rsidR="00FC12B3" w:rsidRPr="00367295">
        <w:rPr>
          <w:rFonts w:ascii="Times New Roman" w:eastAsia="Times New Roman" w:hAnsi="Times New Roman" w:cs="Times New Roman"/>
          <w:kern w:val="0"/>
          <w:sz w:val="22"/>
          <w:szCs w:val="22"/>
          <w:lang w:val="en-US"/>
          <w14:ligatures w14:val="none"/>
        </w:rPr>
        <w:t>Fourcross</w:t>
      </w:r>
      <w:proofErr w:type="spellEnd"/>
      <w:r w:rsidR="00FC12B3" w:rsidRPr="00367295">
        <w:rPr>
          <w:rFonts w:ascii="Times New Roman" w:eastAsia="Times New Roman" w:hAnsi="Times New Roman" w:cs="Times New Roman"/>
          <w:kern w:val="0"/>
          <w:sz w:val="22"/>
          <w:szCs w:val="22"/>
          <w:lang w:val="en-US"/>
          <w14:ligatures w14:val="none"/>
        </w:rPr>
        <w:t xml:space="preserve"> shaped metamaterial filters fabricated from high temperature</w:t>
      </w:r>
    </w:p>
    <w:p w14:paraId="752373C8" w14:textId="1C16A810" w:rsidR="00CA3A92" w:rsidRDefault="00FC12B3" w:rsidP="00CA3A92">
      <w:pPr>
        <w:autoSpaceDE w:val="0"/>
        <w:autoSpaceDN w:val="0"/>
        <w:adjustRightInd w:val="0"/>
        <w:spacing w:after="0" w:line="240" w:lineRule="auto"/>
        <w:jc w:val="both"/>
        <w:rPr>
          <w:rFonts w:ascii="Times New Roman" w:eastAsia="Times New Roman" w:hAnsi="Times New Roman" w:cs="Times New Roman"/>
          <w:kern w:val="0"/>
          <w:sz w:val="22"/>
          <w:szCs w:val="22"/>
          <w:lang w:val="en-US"/>
          <w14:ligatures w14:val="none"/>
        </w:rPr>
      </w:pPr>
      <w:r w:rsidRPr="00367295">
        <w:rPr>
          <w:rFonts w:ascii="Times New Roman" w:eastAsia="Times New Roman" w:hAnsi="Times New Roman" w:cs="Times New Roman"/>
          <w:kern w:val="0"/>
          <w:sz w:val="22"/>
          <w:szCs w:val="22"/>
          <w:lang w:val="en-US"/>
          <w14:ligatures w14:val="none"/>
        </w:rPr>
        <w:t xml:space="preserve">superconducting YBCO and Au thin films for terahertz waves” </w:t>
      </w:r>
      <w:proofErr w:type="spellStart"/>
      <w:r w:rsidRPr="00367295">
        <w:rPr>
          <w:rFonts w:ascii="Times New Roman" w:eastAsia="Times New Roman" w:hAnsi="Times New Roman" w:cs="Times New Roman"/>
          <w:kern w:val="0"/>
          <w:sz w:val="22"/>
          <w:szCs w:val="22"/>
          <w:lang w:val="en-US"/>
          <w14:ligatures w14:val="none"/>
        </w:rPr>
        <w:t>Supercond</w:t>
      </w:r>
      <w:proofErr w:type="spellEnd"/>
      <w:r w:rsidRPr="00367295">
        <w:rPr>
          <w:rFonts w:ascii="Times New Roman" w:eastAsia="Times New Roman" w:hAnsi="Times New Roman" w:cs="Times New Roman"/>
          <w:kern w:val="0"/>
          <w:sz w:val="22"/>
          <w:szCs w:val="22"/>
          <w:lang w:val="en-US"/>
          <w14:ligatures w14:val="none"/>
        </w:rPr>
        <w:t>. Sci. Technol. 30 074006 (9pp)</w:t>
      </w:r>
      <w:r w:rsidR="00367295" w:rsidRPr="00367295">
        <w:rPr>
          <w:rFonts w:ascii="Times New Roman" w:eastAsia="Times New Roman" w:hAnsi="Times New Roman" w:cs="Times New Roman"/>
          <w:kern w:val="0"/>
          <w:sz w:val="22"/>
          <w:szCs w:val="22"/>
          <w:lang w:val="en-US"/>
          <w14:ligatures w14:val="none"/>
        </w:rPr>
        <w:t xml:space="preserve"> </w:t>
      </w:r>
      <w:r w:rsidRPr="00367295">
        <w:rPr>
          <w:rFonts w:ascii="Times New Roman" w:eastAsia="Times New Roman" w:hAnsi="Times New Roman" w:cs="Times New Roman"/>
          <w:kern w:val="0"/>
          <w:sz w:val="22"/>
          <w:szCs w:val="22"/>
          <w:lang w:val="en-US"/>
          <w14:ligatures w14:val="none"/>
        </w:rPr>
        <w:t>(2017).</w:t>
      </w:r>
    </w:p>
    <w:p w14:paraId="39230CAF" w14:textId="08F02AFD" w:rsidR="00901527" w:rsidRPr="00367295" w:rsidRDefault="00CA3A92" w:rsidP="00CA3A92">
      <w:pPr>
        <w:autoSpaceDE w:val="0"/>
        <w:autoSpaceDN w:val="0"/>
        <w:adjustRightInd w:val="0"/>
        <w:spacing w:after="0" w:line="240" w:lineRule="auto"/>
        <w:jc w:val="both"/>
        <w:rPr>
          <w:rFonts w:ascii="Times New Roman" w:eastAsia="Times New Roman" w:hAnsi="Times New Roman" w:cs="Times New Roman"/>
          <w:kern w:val="0"/>
          <w:sz w:val="22"/>
          <w:szCs w:val="22"/>
          <w:lang w:val="en-US"/>
          <w14:ligatures w14:val="none"/>
        </w:rPr>
      </w:pPr>
      <w:r>
        <w:rPr>
          <w:rFonts w:ascii="Times New Roman" w:eastAsia="Times New Roman" w:hAnsi="Times New Roman" w:cs="Times New Roman"/>
          <w:kern w:val="0"/>
          <w:sz w:val="22"/>
          <w:szCs w:val="22"/>
          <w:lang w:val="en-US"/>
          <w14:ligatures w14:val="none"/>
        </w:rPr>
        <w:t>[4</w:t>
      </w:r>
      <w:proofErr w:type="gramStart"/>
      <w:r>
        <w:rPr>
          <w:rFonts w:ascii="Times New Roman" w:eastAsia="Times New Roman" w:hAnsi="Times New Roman" w:cs="Times New Roman"/>
          <w:kern w:val="0"/>
          <w:sz w:val="22"/>
          <w:szCs w:val="22"/>
          <w:lang w:val="en-US"/>
          <w14:ligatures w14:val="none"/>
        </w:rPr>
        <w:t xml:space="preserve">]  </w:t>
      </w:r>
      <w:r w:rsidR="00F33AF4" w:rsidRPr="00367295">
        <w:rPr>
          <w:rFonts w:ascii="Times New Roman" w:eastAsia="Times New Roman" w:hAnsi="Times New Roman" w:cs="Times New Roman"/>
          <w:kern w:val="0"/>
          <w:sz w:val="22"/>
          <w:szCs w:val="22"/>
          <w:lang w:val="en-US"/>
          <w14:ligatures w14:val="none"/>
        </w:rPr>
        <w:t>B.</w:t>
      </w:r>
      <w:proofErr w:type="gramEnd"/>
      <w:r w:rsidR="00F33AF4" w:rsidRPr="00367295">
        <w:rPr>
          <w:rFonts w:ascii="Times New Roman" w:eastAsia="Times New Roman" w:hAnsi="Times New Roman" w:cs="Times New Roman"/>
          <w:kern w:val="0"/>
          <w:sz w:val="22"/>
          <w:szCs w:val="22"/>
          <w:lang w:val="en-US"/>
          <w14:ligatures w14:val="none"/>
        </w:rPr>
        <w:t xml:space="preserve"> </w:t>
      </w:r>
      <w:proofErr w:type="spellStart"/>
      <w:r w:rsidR="00F33AF4" w:rsidRPr="00367295">
        <w:rPr>
          <w:rFonts w:ascii="Times New Roman" w:eastAsia="Times New Roman" w:hAnsi="Times New Roman" w:cs="Times New Roman"/>
          <w:kern w:val="0"/>
          <w:sz w:val="22"/>
          <w:szCs w:val="22"/>
          <w:lang w:val="en-US"/>
          <w14:ligatures w14:val="none"/>
        </w:rPr>
        <w:t>Akyurek</w:t>
      </w:r>
      <w:proofErr w:type="spellEnd"/>
      <w:r w:rsidR="00F33AF4" w:rsidRPr="00367295">
        <w:rPr>
          <w:rFonts w:ascii="Times New Roman" w:eastAsia="Times New Roman" w:hAnsi="Times New Roman" w:cs="Times New Roman"/>
          <w:kern w:val="0"/>
          <w:sz w:val="22"/>
          <w:szCs w:val="22"/>
          <w:lang w:val="en-US"/>
          <w14:ligatures w14:val="none"/>
        </w:rPr>
        <w:t xml:space="preserve">, A. Noori, Y. Demirhan, L. </w:t>
      </w:r>
      <w:proofErr w:type="spellStart"/>
      <w:r w:rsidR="00F33AF4" w:rsidRPr="00367295">
        <w:rPr>
          <w:rFonts w:ascii="Times New Roman" w:eastAsia="Times New Roman" w:hAnsi="Times New Roman" w:cs="Times New Roman"/>
          <w:kern w:val="0"/>
          <w:sz w:val="22"/>
          <w:szCs w:val="22"/>
          <w:lang w:val="en-US"/>
          <w14:ligatures w14:val="none"/>
        </w:rPr>
        <w:t>Ozyuzer</w:t>
      </w:r>
      <w:proofErr w:type="spellEnd"/>
      <w:r w:rsidR="00F33AF4" w:rsidRPr="00367295">
        <w:rPr>
          <w:rFonts w:ascii="Times New Roman" w:eastAsia="Times New Roman" w:hAnsi="Times New Roman" w:cs="Times New Roman"/>
          <w:kern w:val="0"/>
          <w:sz w:val="22"/>
          <w:szCs w:val="22"/>
          <w:lang w:val="en-US"/>
          <w14:ligatures w14:val="none"/>
        </w:rPr>
        <w:t>, K.  Guven, H.  Altan, &amp; G. Aygun, VO2-Based Dynamic Coding Metamaterials for Terahertz Wavefront Engineering. Journal of Infrared, Millimeter, and Terahertz Waves, 46(1), 1-19</w:t>
      </w:r>
      <w:r w:rsidR="00281789" w:rsidRPr="00367295">
        <w:rPr>
          <w:rFonts w:ascii="Times New Roman" w:eastAsia="Times New Roman" w:hAnsi="Times New Roman" w:cs="Times New Roman"/>
          <w:kern w:val="0"/>
          <w:sz w:val="22"/>
          <w:szCs w:val="22"/>
          <w:lang w:val="en-US"/>
          <w14:ligatures w14:val="none"/>
        </w:rPr>
        <w:t>, (2025).</w:t>
      </w:r>
    </w:p>
    <w:sectPr w:rsidR="00901527" w:rsidRPr="003672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87D3A"/>
    <w:multiLevelType w:val="hybridMultilevel"/>
    <w:tmpl w:val="CCCEB1DA"/>
    <w:lvl w:ilvl="0" w:tplc="53AE9C80">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1A3650E1"/>
    <w:multiLevelType w:val="hybridMultilevel"/>
    <w:tmpl w:val="F7D2FC7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18989361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1616174">
    <w:abstractNumId w:val="1"/>
  </w:num>
  <w:num w:numId="3" w16cid:durableId="1809083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53D"/>
    <w:rsid w:val="000B521D"/>
    <w:rsid w:val="000D6F32"/>
    <w:rsid w:val="000F20EB"/>
    <w:rsid w:val="0012169D"/>
    <w:rsid w:val="0013683F"/>
    <w:rsid w:val="00194DC2"/>
    <w:rsid w:val="00281789"/>
    <w:rsid w:val="002B32A0"/>
    <w:rsid w:val="002D05EA"/>
    <w:rsid w:val="003116B5"/>
    <w:rsid w:val="00367295"/>
    <w:rsid w:val="004131A9"/>
    <w:rsid w:val="00490264"/>
    <w:rsid w:val="004E4750"/>
    <w:rsid w:val="0057444C"/>
    <w:rsid w:val="00630FAD"/>
    <w:rsid w:val="0064083B"/>
    <w:rsid w:val="006B5460"/>
    <w:rsid w:val="006C6892"/>
    <w:rsid w:val="008662FC"/>
    <w:rsid w:val="00901527"/>
    <w:rsid w:val="0094553D"/>
    <w:rsid w:val="009E3F9C"/>
    <w:rsid w:val="00A175C2"/>
    <w:rsid w:val="00A2040D"/>
    <w:rsid w:val="00AE3693"/>
    <w:rsid w:val="00C93576"/>
    <w:rsid w:val="00CA3A92"/>
    <w:rsid w:val="00CC2354"/>
    <w:rsid w:val="00D64963"/>
    <w:rsid w:val="00DF36E5"/>
    <w:rsid w:val="00F0039D"/>
    <w:rsid w:val="00F243EC"/>
    <w:rsid w:val="00F251D2"/>
    <w:rsid w:val="00F33AF4"/>
    <w:rsid w:val="00F97852"/>
    <w:rsid w:val="00FC12B3"/>
    <w:rsid w:val="00FF16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5F836"/>
  <w15:chartTrackingRefBased/>
  <w15:docId w15:val="{A83DA2F2-5779-4057-A927-F9268CD5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55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55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55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55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55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55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55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55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55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5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55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55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55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55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55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55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55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553D"/>
    <w:rPr>
      <w:rFonts w:eastAsiaTheme="majorEastAsia" w:cstheme="majorBidi"/>
      <w:color w:val="272727" w:themeColor="text1" w:themeTint="D8"/>
    </w:rPr>
  </w:style>
  <w:style w:type="paragraph" w:styleId="Title">
    <w:name w:val="Title"/>
    <w:basedOn w:val="Normal"/>
    <w:next w:val="Normal"/>
    <w:link w:val="TitleChar"/>
    <w:uiPriority w:val="10"/>
    <w:qFormat/>
    <w:rsid w:val="009455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55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55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55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553D"/>
    <w:pPr>
      <w:spacing w:before="160"/>
      <w:jc w:val="center"/>
    </w:pPr>
    <w:rPr>
      <w:i/>
      <w:iCs/>
      <w:color w:val="404040" w:themeColor="text1" w:themeTint="BF"/>
    </w:rPr>
  </w:style>
  <w:style w:type="character" w:customStyle="1" w:styleId="QuoteChar">
    <w:name w:val="Quote Char"/>
    <w:basedOn w:val="DefaultParagraphFont"/>
    <w:link w:val="Quote"/>
    <w:uiPriority w:val="29"/>
    <w:rsid w:val="0094553D"/>
    <w:rPr>
      <w:i/>
      <w:iCs/>
      <w:color w:val="404040" w:themeColor="text1" w:themeTint="BF"/>
    </w:rPr>
  </w:style>
  <w:style w:type="paragraph" w:styleId="ListParagraph">
    <w:name w:val="List Paragraph"/>
    <w:basedOn w:val="Normal"/>
    <w:uiPriority w:val="34"/>
    <w:qFormat/>
    <w:rsid w:val="0094553D"/>
    <w:pPr>
      <w:ind w:left="720"/>
      <w:contextualSpacing/>
    </w:pPr>
  </w:style>
  <w:style w:type="character" w:styleId="IntenseEmphasis">
    <w:name w:val="Intense Emphasis"/>
    <w:basedOn w:val="DefaultParagraphFont"/>
    <w:uiPriority w:val="21"/>
    <w:qFormat/>
    <w:rsid w:val="0094553D"/>
    <w:rPr>
      <w:i/>
      <w:iCs/>
      <w:color w:val="0F4761" w:themeColor="accent1" w:themeShade="BF"/>
    </w:rPr>
  </w:style>
  <w:style w:type="paragraph" w:styleId="IntenseQuote">
    <w:name w:val="Intense Quote"/>
    <w:basedOn w:val="Normal"/>
    <w:next w:val="Normal"/>
    <w:link w:val="IntenseQuoteChar"/>
    <w:uiPriority w:val="30"/>
    <w:qFormat/>
    <w:rsid w:val="009455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553D"/>
    <w:rPr>
      <w:i/>
      <w:iCs/>
      <w:color w:val="0F4761" w:themeColor="accent1" w:themeShade="BF"/>
    </w:rPr>
  </w:style>
  <w:style w:type="character" w:styleId="IntenseReference">
    <w:name w:val="Intense Reference"/>
    <w:basedOn w:val="DefaultParagraphFont"/>
    <w:uiPriority w:val="32"/>
    <w:qFormat/>
    <w:rsid w:val="0094553D"/>
    <w:rPr>
      <w:b/>
      <w:bCs/>
      <w:smallCaps/>
      <w:color w:val="0F4761" w:themeColor="accent1" w:themeShade="BF"/>
      <w:spacing w:val="5"/>
    </w:rPr>
  </w:style>
  <w:style w:type="character" w:styleId="Hyperlink">
    <w:name w:val="Hyperlink"/>
    <w:basedOn w:val="DefaultParagraphFont"/>
    <w:uiPriority w:val="99"/>
    <w:unhideWhenUsed/>
    <w:rsid w:val="00F251D2"/>
    <w:rPr>
      <w:color w:val="467886" w:themeColor="hyperlink"/>
      <w:u w:val="single"/>
    </w:rPr>
  </w:style>
  <w:style w:type="character" w:styleId="UnresolvedMention">
    <w:name w:val="Unresolved Mention"/>
    <w:basedOn w:val="DefaultParagraphFont"/>
    <w:uiPriority w:val="99"/>
    <w:semiHidden/>
    <w:unhideWhenUsed/>
    <w:rsid w:val="00F251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687736">
      <w:bodyDiv w:val="1"/>
      <w:marLeft w:val="0"/>
      <w:marRight w:val="0"/>
      <w:marTop w:val="0"/>
      <w:marBottom w:val="0"/>
      <w:divBdr>
        <w:top w:val="none" w:sz="0" w:space="0" w:color="auto"/>
        <w:left w:val="none" w:sz="0" w:space="0" w:color="auto"/>
        <w:bottom w:val="none" w:sz="0" w:space="0" w:color="auto"/>
        <w:right w:val="none" w:sz="0" w:space="0" w:color="auto"/>
      </w:divBdr>
    </w:div>
    <w:div w:id="203449007">
      <w:bodyDiv w:val="1"/>
      <w:marLeft w:val="0"/>
      <w:marRight w:val="0"/>
      <w:marTop w:val="0"/>
      <w:marBottom w:val="0"/>
      <w:divBdr>
        <w:top w:val="none" w:sz="0" w:space="0" w:color="auto"/>
        <w:left w:val="none" w:sz="0" w:space="0" w:color="auto"/>
        <w:bottom w:val="none" w:sz="0" w:space="0" w:color="auto"/>
        <w:right w:val="none" w:sz="0" w:space="0" w:color="auto"/>
      </w:divBdr>
    </w:div>
    <w:div w:id="235557642">
      <w:bodyDiv w:val="1"/>
      <w:marLeft w:val="0"/>
      <w:marRight w:val="0"/>
      <w:marTop w:val="0"/>
      <w:marBottom w:val="0"/>
      <w:divBdr>
        <w:top w:val="none" w:sz="0" w:space="0" w:color="auto"/>
        <w:left w:val="none" w:sz="0" w:space="0" w:color="auto"/>
        <w:bottom w:val="none" w:sz="0" w:space="0" w:color="auto"/>
        <w:right w:val="none" w:sz="0" w:space="0" w:color="auto"/>
      </w:divBdr>
    </w:div>
    <w:div w:id="318072998">
      <w:bodyDiv w:val="1"/>
      <w:marLeft w:val="0"/>
      <w:marRight w:val="0"/>
      <w:marTop w:val="0"/>
      <w:marBottom w:val="0"/>
      <w:divBdr>
        <w:top w:val="none" w:sz="0" w:space="0" w:color="auto"/>
        <w:left w:val="none" w:sz="0" w:space="0" w:color="auto"/>
        <w:bottom w:val="none" w:sz="0" w:space="0" w:color="auto"/>
        <w:right w:val="none" w:sz="0" w:space="0" w:color="auto"/>
      </w:divBdr>
    </w:div>
    <w:div w:id="1292133759">
      <w:bodyDiv w:val="1"/>
      <w:marLeft w:val="0"/>
      <w:marRight w:val="0"/>
      <w:marTop w:val="0"/>
      <w:marBottom w:val="0"/>
      <w:divBdr>
        <w:top w:val="none" w:sz="0" w:space="0" w:color="auto"/>
        <w:left w:val="none" w:sz="0" w:space="0" w:color="auto"/>
        <w:bottom w:val="none" w:sz="0" w:space="0" w:color="auto"/>
        <w:right w:val="none" w:sz="0" w:space="0" w:color="auto"/>
      </w:divBdr>
    </w:div>
    <w:div w:id="211459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asemindemirhan@iyte.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598</Words>
  <Characters>3411</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 demirhan</dc:creator>
  <cp:keywords/>
  <dc:description/>
  <cp:lastModifiedBy>PC</cp:lastModifiedBy>
  <cp:revision>7</cp:revision>
  <dcterms:created xsi:type="dcterms:W3CDTF">2025-07-02T11:27:00Z</dcterms:created>
  <dcterms:modified xsi:type="dcterms:W3CDTF">2025-07-04T13:10:00Z</dcterms:modified>
</cp:coreProperties>
</file>