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sz w:val="28"/>
          <w:szCs w:val="28"/>
        </w:rPr>
      </w:pPr>
      <w:r>
        <w:rPr>
          <w:rtl w:val="0"/>
          <w:lang w:val="es-ES_tradnl"/>
        </w:rPr>
        <w:t>W</w:t>
      </w:r>
      <w:r>
        <w:rPr>
          <w:b w:val="1"/>
          <w:bCs w:val="1"/>
          <w:sz w:val="28"/>
          <w:szCs w:val="28"/>
          <w:rtl w:val="0"/>
          <w:lang w:val="es-ES_tradnl"/>
        </w:rPr>
        <w:t>ave-packets induced by the radiation of an atom coupled to the continuum in photonic lattices</w:t>
      </w:r>
    </w:p>
    <w:p>
      <w:pPr>
        <w:pStyle w:val="Normal.0"/>
        <w:jc w:val="center"/>
        <w:rPr>
          <w:sz w:val="22"/>
          <w:szCs w:val="22"/>
        </w:rPr>
      </w:pPr>
    </w:p>
    <w:p>
      <w:pPr>
        <w:pStyle w:val="Normal.0"/>
        <w:jc w:val="center"/>
        <w:rPr>
          <w:sz w:val="16"/>
          <w:szCs w:val="16"/>
        </w:rPr>
      </w:pPr>
      <w:r>
        <w:rPr>
          <w:sz w:val="22"/>
          <w:szCs w:val="22"/>
          <w:u w:val="single"/>
          <w:rtl w:val="0"/>
          <w:lang w:val="es-ES_tradnl"/>
        </w:rPr>
        <w:t>B. Real</w:t>
      </w:r>
      <w:r>
        <w:rPr>
          <w:sz w:val="16"/>
          <w:szCs w:val="16"/>
          <w:vertAlign w:val="superscript"/>
          <w:rtl w:val="0"/>
          <w:lang w:val="en-US"/>
        </w:rPr>
        <w:t>1</w:t>
      </w:r>
      <w:r>
        <w:rPr>
          <w:sz w:val="16"/>
          <w:szCs w:val="16"/>
          <w:vertAlign w:val="superscript"/>
          <w:rtl w:val="0"/>
          <w:lang w:val="es-ES_tradnl"/>
        </w:rPr>
        <w:t>,2</w:t>
      </w:r>
      <w:r>
        <w:rPr>
          <w:sz w:val="22"/>
          <w:szCs w:val="22"/>
          <w:rtl w:val="0"/>
          <w:lang w:val="en-US"/>
        </w:rPr>
        <w:t xml:space="preserve">, </w:t>
      </w:r>
      <w:r>
        <w:rPr>
          <w:sz w:val="22"/>
          <w:szCs w:val="22"/>
          <w:rtl w:val="0"/>
          <w:lang w:val="es-ES_tradnl"/>
        </w:rPr>
        <w:t>D</w:t>
      </w:r>
      <w:r>
        <w:rPr>
          <w:sz w:val="22"/>
          <w:szCs w:val="22"/>
          <w:rtl w:val="0"/>
          <w:lang w:val="en-US"/>
        </w:rPr>
        <w:t xml:space="preserve">. </w:t>
      </w:r>
      <w:r>
        <w:rPr>
          <w:sz w:val="22"/>
          <w:szCs w:val="22"/>
          <w:rtl w:val="0"/>
          <w:lang w:val="es-ES_tradnl"/>
        </w:rPr>
        <w:t>Guzm</w:t>
      </w:r>
      <w:r>
        <w:rPr>
          <w:sz w:val="22"/>
          <w:szCs w:val="22"/>
          <w:rtl w:val="0"/>
          <w:lang w:val="es-ES_tradnl"/>
        </w:rPr>
        <w:t>á</w:t>
      </w:r>
      <w:r>
        <w:rPr>
          <w:sz w:val="22"/>
          <w:szCs w:val="22"/>
          <w:rtl w:val="0"/>
          <w:lang w:val="es-ES_tradnl"/>
        </w:rPr>
        <w:t>n-Silva</w:t>
      </w:r>
      <w:r>
        <w:rPr>
          <w:sz w:val="16"/>
          <w:szCs w:val="16"/>
          <w:vertAlign w:val="superscript"/>
          <w:rtl w:val="0"/>
          <w:lang w:val="es-ES_tradnl"/>
        </w:rPr>
        <w:t>1,2</w:t>
      </w:r>
      <w:r>
        <w:rPr>
          <w:sz w:val="16"/>
          <w:szCs w:val="16"/>
          <w:rtl w:val="0"/>
          <w:lang w:val="en-US"/>
        </w:rPr>
        <w:t xml:space="preserve"> </w:t>
      </w:r>
      <w:r>
        <w:rPr>
          <w:sz w:val="22"/>
          <w:szCs w:val="22"/>
          <w:rtl w:val="0"/>
          <w:lang w:val="en-US"/>
        </w:rPr>
        <w:t xml:space="preserve">and </w:t>
      </w:r>
      <w:r>
        <w:rPr>
          <w:sz w:val="22"/>
          <w:szCs w:val="22"/>
          <w:rtl w:val="0"/>
          <w:lang w:val="es-ES_tradnl"/>
        </w:rPr>
        <w:t>R</w:t>
      </w:r>
      <w:r>
        <w:rPr>
          <w:sz w:val="22"/>
          <w:szCs w:val="22"/>
          <w:rtl w:val="0"/>
          <w:lang w:val="en-US"/>
        </w:rPr>
        <w:t>.</w:t>
      </w:r>
      <w:r>
        <w:rPr>
          <w:sz w:val="22"/>
          <w:szCs w:val="22"/>
          <w:rtl w:val="0"/>
          <w:lang w:val="es-ES_tradnl"/>
        </w:rPr>
        <w:t xml:space="preserve"> A.</w:t>
      </w:r>
      <w:r>
        <w:rPr>
          <w:sz w:val="22"/>
          <w:szCs w:val="22"/>
          <w:rtl w:val="0"/>
          <w:lang w:val="en-US"/>
        </w:rPr>
        <w:t xml:space="preserve"> </w:t>
      </w:r>
      <w:r>
        <w:rPr>
          <w:sz w:val="22"/>
          <w:szCs w:val="22"/>
          <w:rtl w:val="0"/>
          <w:lang w:val="es-ES_tradnl"/>
        </w:rPr>
        <w:t>Vicencio</w:t>
      </w:r>
      <w:r>
        <w:rPr>
          <w:sz w:val="16"/>
          <w:szCs w:val="16"/>
          <w:vertAlign w:val="superscript"/>
          <w:rtl w:val="0"/>
          <w:lang w:val="es-ES_tradnl"/>
        </w:rPr>
        <w:t>1,2</w:t>
      </w:r>
    </w:p>
    <w:p>
      <w:pPr>
        <w:pStyle w:val="Normal.0"/>
        <w:jc w:val="center"/>
        <w:rPr>
          <w:i w:val="1"/>
          <w:iCs w:val="1"/>
          <w:sz w:val="20"/>
          <w:szCs w:val="20"/>
        </w:rPr>
      </w:pPr>
      <w:r>
        <w:rPr>
          <w:sz w:val="14"/>
          <w:szCs w:val="14"/>
          <w:vertAlign w:val="superscript"/>
          <w:rtl w:val="0"/>
          <w:lang w:val="en-US"/>
        </w:rPr>
        <w:t>1</w:t>
      </w:r>
      <w:r>
        <w:rPr>
          <w:sz w:val="14"/>
          <w:szCs w:val="14"/>
          <w:vertAlign w:val="superscript"/>
          <w:rtl w:val="0"/>
          <w:lang w:val="es-ES_tradnl"/>
        </w:rPr>
        <w:t xml:space="preserve"> </w:t>
      </w:r>
      <w:r>
        <w:rPr>
          <w:i w:val="1"/>
          <w:iCs w:val="1"/>
          <w:sz w:val="20"/>
          <w:szCs w:val="20"/>
          <w:rtl w:val="0"/>
          <w:lang w:val="en-US"/>
        </w:rPr>
        <w:t>Departamento de F</w:t>
      </w:r>
      <w:r>
        <w:rPr>
          <w:i w:val="1"/>
          <w:iCs w:val="1"/>
          <w:sz w:val="20"/>
          <w:szCs w:val="20"/>
          <w:rtl w:val="0"/>
          <w:lang w:val="es-ES_tradnl"/>
        </w:rPr>
        <w:t>í</w:t>
      </w:r>
      <w:r>
        <w:rPr>
          <w:i w:val="1"/>
          <w:iCs w:val="1"/>
          <w:sz w:val="20"/>
          <w:szCs w:val="20"/>
          <w:rtl w:val="0"/>
          <w:lang w:val="en-US"/>
        </w:rPr>
        <w:t>sica, Facultad de Ciencias F</w:t>
      </w:r>
      <w:r>
        <w:rPr>
          <w:i w:val="1"/>
          <w:iCs w:val="1"/>
          <w:sz w:val="20"/>
          <w:szCs w:val="20"/>
          <w:rtl w:val="0"/>
          <w:lang w:val="es-ES_tradnl"/>
        </w:rPr>
        <w:t>í</w:t>
      </w:r>
      <w:r>
        <w:rPr>
          <w:i w:val="1"/>
          <w:iCs w:val="1"/>
          <w:sz w:val="20"/>
          <w:szCs w:val="20"/>
          <w:rtl w:val="0"/>
          <w:lang w:val="en-US"/>
        </w:rPr>
        <w:t>sicas y Matem</w:t>
      </w:r>
      <w:r>
        <w:rPr>
          <w:i w:val="1"/>
          <w:iCs w:val="1"/>
          <w:sz w:val="20"/>
          <w:szCs w:val="20"/>
          <w:rtl w:val="0"/>
          <w:lang w:val="es-ES_tradnl"/>
        </w:rPr>
        <w:t>á</w:t>
      </w:r>
      <w:r>
        <w:rPr>
          <w:i w:val="1"/>
          <w:iCs w:val="1"/>
          <w:sz w:val="20"/>
          <w:szCs w:val="20"/>
          <w:rtl w:val="0"/>
          <w:lang w:val="en-US"/>
        </w:rPr>
        <w:t>ticas, Universidad de Chile, Chile</w:t>
      </w:r>
    </w:p>
    <w:p>
      <w:pPr>
        <w:pStyle w:val="Normal.0"/>
        <w:jc w:val="center"/>
        <w:rPr>
          <w:i w:val="1"/>
          <w:iCs w:val="1"/>
          <w:sz w:val="20"/>
          <w:szCs w:val="20"/>
        </w:rPr>
      </w:pPr>
      <w:r>
        <w:rPr>
          <w:sz w:val="14"/>
          <w:szCs w:val="14"/>
          <w:vertAlign w:val="superscript"/>
          <w:rtl w:val="0"/>
          <w:lang w:val="en-US"/>
        </w:rPr>
        <w:t>2</w:t>
      </w:r>
      <w:r>
        <w:rPr>
          <w:i w:val="1"/>
          <w:iCs w:val="1"/>
          <w:sz w:val="20"/>
          <w:szCs w:val="20"/>
          <w:rtl w:val="0"/>
          <w:lang w:val="en-US"/>
        </w:rPr>
        <w:t>Mille</w:t>
      </w:r>
      <w:r>
        <w:rPr>
          <w:i w:val="1"/>
          <w:iCs w:val="1"/>
          <w:sz w:val="20"/>
          <w:szCs w:val="20"/>
          <w:rtl w:val="0"/>
          <w:lang w:val="es-ES_tradnl"/>
        </w:rPr>
        <w:t>n</w:t>
      </w:r>
      <w:r>
        <w:rPr>
          <w:i w:val="1"/>
          <w:iCs w:val="1"/>
          <w:sz w:val="20"/>
          <w:szCs w:val="20"/>
          <w:rtl w:val="0"/>
          <w:lang w:val="en-US"/>
        </w:rPr>
        <w:t>nium Institute for Research in Optics - MIRO, Chile</w:t>
      </w:r>
    </w:p>
    <w:p>
      <w:pPr>
        <w:pStyle w:val="Normal.0"/>
        <w:jc w:val="center"/>
        <w:rPr>
          <w:sz w:val="20"/>
          <w:szCs w:val="20"/>
        </w:rPr>
      </w:pPr>
      <w:r>
        <w:rPr>
          <w:sz w:val="20"/>
          <w:szCs w:val="20"/>
          <w:rtl w:val="0"/>
          <w:lang w:val="es-ES_tradnl"/>
        </w:rPr>
        <w:t>bastianreal71@gmail.com</w:t>
      </w:r>
    </w:p>
    <w:p>
      <w:pPr>
        <w:pStyle w:val="Normal.0"/>
        <w:jc w:val="center"/>
      </w:pPr>
    </w:p>
    <w:p>
      <w:pPr>
        <w:pStyle w:val="Normal.0"/>
        <w:jc w:val="both"/>
      </w:pPr>
      <w:r>
        <w:rPr>
          <w:rtl w:val="0"/>
          <w:lang w:val="en-US"/>
        </w:rPr>
        <w:t>The generation of an input wave</w:t>
      </w:r>
      <w:r>
        <w:rPr>
          <w:rtl w:val="0"/>
          <w:lang w:val="es-ES_tradnl"/>
        </w:rPr>
        <w:t>-</w:t>
      </w:r>
      <w:r>
        <w:rPr>
          <w:rtl w:val="0"/>
          <w:lang w:val="en-US"/>
        </w:rPr>
        <w:t>packet with well-defined momentum and energy is an experimental challenge when exciting photonic lattices. So far, most of the experimental techniques lie in externally modulating a beam via, for instance, spatial light modulators</w:t>
      </w:r>
      <w:r>
        <w:rPr>
          <w:rtl w:val="0"/>
          <w:lang w:val="es-ES_tradnl"/>
        </w:rPr>
        <w:t xml:space="preserve"> </w:t>
      </w:r>
      <w:r>
        <w:rPr>
          <w:rtl w:val="0"/>
          <w:lang w:val="en-US"/>
        </w:rPr>
        <w:t>[1].  Despite these progresses, an optically integrated control of wave</w:t>
      </w:r>
      <w:r>
        <w:rPr>
          <w:rtl w:val="0"/>
          <w:lang w:val="es-ES_tradnl"/>
        </w:rPr>
        <w:t>-</w:t>
      </w:r>
      <w:r>
        <w:rPr>
          <w:rtl w:val="0"/>
          <w:lang w:val="en-US"/>
        </w:rPr>
        <w:t>packets is needed to excite desired eigenstates, which could facilitate concatenate photonic operations.</w:t>
      </w:r>
      <w:r>
        <w:rPr>
          <w:rtl w:val="0"/>
          <w:lang w:val="es-ES_tradnl"/>
        </w:rPr>
        <w:t xml:space="preserve"> </w:t>
      </w:r>
    </w:p>
    <w:p>
      <w:pPr>
        <w:pStyle w:val="Normal.0"/>
        <w:jc w:val="both"/>
        <w:rPr>
          <w:color w:val="000000"/>
          <w:sz w:val="24"/>
        </w:rPr>
      </w:pPr>
      <w:r>
        <w:rPr>
          <w:rtl w:val="0"/>
          <w:lang w:val="en-US"/>
        </w:rPr>
        <w:t xml:space="preserve">In this work, we exploit the </w:t>
      </w:r>
      <w:r>
        <w:rPr>
          <w:rtl w:val="0"/>
          <w:lang w:val="es-ES_tradnl"/>
        </w:rPr>
        <w:t>analogy of an atom decaying</w:t>
      </w:r>
      <w:r>
        <w:rPr>
          <w:rtl w:val="0"/>
          <w:lang w:val="en-US"/>
        </w:rPr>
        <w:t xml:space="preserve"> </w:t>
      </w:r>
      <w:r>
        <w:rPr>
          <w:rtl w:val="0"/>
          <w:lang w:val="es-ES_tradnl"/>
        </w:rPr>
        <w:t xml:space="preserve">into a continuum using waveguide arrays [2, 3], to generate wave-packets with precise momenta. A metastable atom and the continuum are simulated respectively by a single waveguide and a 1D tight-biding lattice [2], which are weakly coupled, as schematized in Fig. 1(a). The temporal decay and radiation are mapped into the spatial propagation along the waveguides facilitating the detection at given </w:t>
      </w:r>
      <w:r>
        <w:rPr>
          <w:rtl w:val="0"/>
          <w:lang w:val="es-ES_tradnl"/>
        </w:rPr>
        <w:t>“</w:t>
      </w:r>
      <w:r>
        <w:rPr>
          <w:rtl w:val="0"/>
          <w:lang w:val="es-ES_tradnl"/>
        </w:rPr>
        <w:t>times</w:t>
      </w:r>
      <w:r>
        <w:rPr>
          <w:rtl w:val="0"/>
          <w:lang w:val="es-ES_tradnl"/>
        </w:rPr>
        <w:t>”</w:t>
      </w:r>
      <w:r>
        <w:rPr>
          <w:rtl w:val="0"/>
          <w:lang w:val="es-ES_tradnl"/>
        </w:rPr>
        <w:t xml:space="preserve">. Experimentally, we fabricate a waveguide weakly coupled to a 1D photonic lattice using the femtosecond laser writing technique [4]. We excite the waveguide atom and, after 3 cm of propagation, we detect the radiation in the 1D lattice has a specific momentum </w:t>
      </w:r>
      <w:r>
        <w:rPr>
          <w:rtl w:val="0"/>
          <w:lang w:val="es-ES_tradnl"/>
        </w:rPr>
        <w:t>[see Fig. 1(b)-(c)]</w:t>
      </w:r>
      <w:r>
        <w:rPr>
          <w:rtl w:val="0"/>
          <w:lang w:val="es-ES_tradnl"/>
        </w:rPr>
        <w:t xml:space="preserve">. When placing an adjacent SSH lattice in the nontrivial topological phase, the wave-packet with wave-vector center in </w:t>
      </w:r>
      <m:oMath>
        <m:f>
          <m:fPr>
            <m:ctrlPr>
              <w:rPr xmlns:w="http://schemas.openxmlformats.org/wordprocessingml/2006/main">
                <w:rFonts w:ascii="Cambria Math" w:hAnsi="Cambria Math"/>
                <w:i/>
                <w:color w:val="000000"/>
                <w:sz w:val="25"/>
                <w:szCs w:val="25"/>
              </w:rPr>
            </m:ctrlPr>
            <m:type m:val="lin"/>
          </m:fPr>
          <m:num>
            <m:r>
              <w:rPr xmlns:w="http://schemas.openxmlformats.org/wordprocessingml/2006/main">
                <w:rFonts w:ascii="Cambria Math" w:hAnsi="Cambria Math"/>
                <w:i/>
                <w:color w:val="000000"/>
                <w:sz w:val="25"/>
                <w:szCs w:val="25"/>
              </w:rPr>
              <m:t>π</m:t>
            </m:r>
          </m:num>
          <m:den>
            <m:r>
              <w:rPr xmlns:w="http://schemas.openxmlformats.org/wordprocessingml/2006/main">
                <w:rFonts w:ascii="Cambria Math" w:hAnsi="Cambria Math"/>
                <w:i/>
                <w:color w:val="000000"/>
                <w:sz w:val="25"/>
                <w:szCs w:val="25"/>
              </w:rPr>
              <m:t>2</m:t>
            </m:r>
          </m:den>
        </m:f>
      </m:oMath>
      <w:r>
        <w:rPr>
          <w:rtl w:val="0"/>
          <w:lang w:val="es-ES_tradnl"/>
        </w:rPr>
        <w:t xml:space="preserve"> (and thus zero energy) excites precisely one of its edge state, exhibiting light intensity only on A sites, as shown in Fig. 1(d).</w:t>
      </w:r>
      <w:r>
        <w:drawing xmlns:a="http://schemas.openxmlformats.org/drawingml/2006/main">
          <wp:anchor distT="152400" distB="152400" distL="152400" distR="152400" simplePos="0" relativeHeight="251659264" behindDoc="0" locked="0" layoutInCell="1" allowOverlap="1">
            <wp:simplePos x="0" y="0"/>
            <wp:positionH relativeFrom="margin">
              <wp:posOffset>520307</wp:posOffset>
            </wp:positionH>
            <wp:positionV relativeFrom="line">
              <wp:posOffset>207207</wp:posOffset>
            </wp:positionV>
            <wp:extent cx="4674385" cy="1590455"/>
            <wp:effectExtent l="0" t="0" r="0" b="0"/>
            <wp:wrapThrough wrapText="bothSides" distL="152400" distR="152400">
              <wp:wrapPolygon edited="1">
                <wp:start x="0" y="0"/>
                <wp:lineTo x="21600" y="0"/>
                <wp:lineTo x="21600" y="21600"/>
                <wp:lineTo x="0" y="21600"/>
                <wp:lineTo x="0" y="0"/>
              </wp:wrapPolygon>
            </wp:wrapThrough>
            <wp:docPr id="1073741825" name="officeArt object" descr="pasted-image.pdf"/>
            <wp:cNvGraphicFramePr/>
            <a:graphic xmlns:a="http://schemas.openxmlformats.org/drawingml/2006/main">
              <a:graphicData uri="http://schemas.openxmlformats.org/drawingml/2006/picture">
                <pic:pic xmlns:pic="http://schemas.openxmlformats.org/drawingml/2006/picture">
                  <pic:nvPicPr>
                    <pic:cNvPr id="1073741825" name="pasted-image.pdf" descr="pasted-image.pdf"/>
                    <pic:cNvPicPr>
                      <a:picLocks noChangeAspect="1"/>
                    </pic:cNvPicPr>
                  </pic:nvPicPr>
                  <pic:blipFill>
                    <a:blip r:embed="rId4">
                      <a:extLst/>
                    </a:blip>
                    <a:stretch>
                      <a:fillRect/>
                    </a:stretch>
                  </pic:blipFill>
                  <pic:spPr>
                    <a:xfrm>
                      <a:off x="0" y="0"/>
                      <a:ext cx="4674385" cy="1590455"/>
                    </a:xfrm>
                    <a:prstGeom prst="rect">
                      <a:avLst/>
                    </a:prstGeom>
                    <a:ln w="12700" cap="flat">
                      <a:noFill/>
                      <a:miter lim="400000"/>
                    </a:ln>
                    <a:effectLst/>
                  </pic:spPr>
                </pic:pic>
              </a:graphicData>
            </a:graphic>
          </wp:anchor>
        </w:drawing>
      </w:r>
    </w:p>
    <w:p>
      <w:pPr>
        <w:pStyle w:val="Normal.0"/>
        <w:jc w:val="both"/>
        <w:rPr>
          <w:sz w:val="22"/>
          <w:szCs w:val="22"/>
        </w:rPr>
      </w:pPr>
    </w:p>
    <w:p>
      <w:pPr>
        <w:pStyle w:val="Normal.0"/>
        <w:keepNext w:val="1"/>
        <w:keepLines w:val="1"/>
        <w:spacing w:after="240"/>
        <w:ind w:firstLine="357"/>
        <w:jc w:val="center"/>
        <w:rPr>
          <w:sz w:val="22"/>
          <w:szCs w:val="22"/>
        </w:rPr>
      </w:pPr>
    </w:p>
    <w:p>
      <w:pPr>
        <w:pStyle w:val="Normal.0"/>
        <w:keepNext w:val="1"/>
        <w:keepLines w:val="1"/>
        <w:spacing w:after="240"/>
        <w:ind w:firstLine="357"/>
        <w:jc w:val="center"/>
        <w:rPr>
          <w:sz w:val="22"/>
          <w:szCs w:val="22"/>
        </w:rPr>
      </w:pPr>
    </w:p>
    <w:p>
      <w:pPr>
        <w:pStyle w:val="Normal.0"/>
        <w:keepNext w:val="1"/>
        <w:keepLines w:val="1"/>
        <w:spacing w:after="240"/>
        <w:ind w:firstLine="357"/>
        <w:jc w:val="center"/>
        <w:rPr>
          <w:sz w:val="22"/>
          <w:szCs w:val="22"/>
        </w:rPr>
      </w:pPr>
    </w:p>
    <w:p>
      <w:pPr>
        <w:pStyle w:val="Normal.0"/>
        <w:keepNext w:val="1"/>
        <w:keepLines w:val="1"/>
        <w:spacing w:after="240"/>
        <w:ind w:firstLine="357"/>
        <w:jc w:val="center"/>
        <w:rPr>
          <w:sz w:val="22"/>
          <w:szCs w:val="22"/>
        </w:rPr>
      </w:pPr>
    </w:p>
    <w:p>
      <w:pPr>
        <w:pStyle w:val="Normal.0"/>
        <w:keepNext w:val="1"/>
        <w:keepLines w:val="1"/>
        <w:spacing w:after="240"/>
        <w:ind w:firstLine="357"/>
        <w:jc w:val="center"/>
        <w:rPr>
          <w:sz w:val="22"/>
          <w:szCs w:val="22"/>
        </w:rPr>
      </w:pPr>
    </w:p>
    <w:p>
      <w:pPr>
        <w:pStyle w:val="Normal.0"/>
        <w:keepNext w:val="1"/>
        <w:keepLines w:val="1"/>
        <w:spacing w:after="240"/>
        <w:ind w:firstLine="357"/>
        <w:jc w:val="center"/>
        <w:rPr>
          <w:sz w:val="22"/>
          <w:szCs w:val="22"/>
        </w:rPr>
      </w:pPr>
    </w:p>
    <w:p>
      <w:pPr>
        <w:pStyle w:val="Normal.0"/>
        <w:keepNext w:val="1"/>
        <w:keepLines w:val="1"/>
        <w:spacing w:after="240"/>
        <w:ind w:firstLine="357"/>
        <w:jc w:val="center"/>
      </w:pPr>
      <w:r>
        <w:rPr>
          <w:sz w:val="20"/>
          <w:szCs w:val="20"/>
          <w:rtl w:val="0"/>
          <w:lang w:val="en-US"/>
        </w:rPr>
        <w:t>Figure</w:t>
      </w:r>
      <w:r>
        <w:rPr>
          <w:sz w:val="20"/>
          <w:szCs w:val="20"/>
          <w:rtl w:val="0"/>
        </w:rPr>
        <w:t xml:space="preserve"> 1. </w:t>
      </w:r>
      <w:r>
        <w:rPr>
          <w:sz w:val="20"/>
          <w:szCs w:val="20"/>
          <w:rtl w:val="0"/>
          <w:lang w:val="es-ES_tradnl"/>
        </w:rPr>
        <w:t>(a) Photonic analog of an atom coupled to a tight-binding continuum. Top panel schematizes the energy of the atom (red line) and the continuum. Middle, sketch of the photonic implementation. Bottom, output facet of the glass wafer after white illumination. (b) Output intensity profile when the atom is excited (yellow ellipse). (c) Fourier plane of both a discrete diffraction (top) and intensity pattern shown in (b) (bottom). (d) Excitation of a SSH edge state using the wave-packet. Yellow circle denotes the atom, and white ellipses indicate the SSH lattice sites (A and B) with alternating distances among them.</w:t>
      </w:r>
    </w:p>
    <w:p>
      <w:pPr>
        <w:pStyle w:val="Normal.0"/>
        <w:jc w:val="both"/>
        <w:rPr>
          <w:sz w:val="22"/>
          <w:szCs w:val="22"/>
        </w:rPr>
      </w:pPr>
      <w:r>
        <w:rPr>
          <w:sz w:val="22"/>
          <w:szCs w:val="22"/>
          <w:rtl w:val="0"/>
          <w:lang w:val="en-US"/>
        </w:rPr>
        <w:t>REFERENCES</w:t>
      </w:r>
    </w:p>
    <w:p>
      <w:pPr>
        <w:pStyle w:val="Normal.0"/>
        <w:jc w:val="both"/>
        <w:rPr>
          <w:sz w:val="22"/>
          <w:szCs w:val="22"/>
        </w:rPr>
      </w:pPr>
      <w:r>
        <w:rPr>
          <w:sz w:val="22"/>
          <w:szCs w:val="22"/>
          <w:rtl w:val="0"/>
          <w:lang w:val="en-US"/>
        </w:rPr>
        <w:t>[1]</w:t>
      </w:r>
      <w:r>
        <w:rPr>
          <w:sz w:val="22"/>
          <w:szCs w:val="22"/>
          <w:rtl w:val="0"/>
          <w:lang w:val="es-ES_tradnl"/>
        </w:rPr>
        <w:t xml:space="preserve"> </w:t>
      </w:r>
      <w:r>
        <w:rPr>
          <w:sz w:val="22"/>
          <w:szCs w:val="22"/>
          <w:rtl w:val="0"/>
          <w:lang w:val="en-US"/>
        </w:rPr>
        <w:t>C</w:t>
      </w:r>
      <w:r>
        <w:rPr>
          <w:sz w:val="22"/>
          <w:szCs w:val="22"/>
          <w:rtl w:val="0"/>
          <w:lang w:val="es-ES_tradnl"/>
        </w:rPr>
        <w:t>.</w:t>
      </w:r>
      <w:r>
        <w:rPr>
          <w:sz w:val="22"/>
          <w:szCs w:val="22"/>
          <w:rtl w:val="0"/>
          <w:lang w:val="en-US"/>
        </w:rPr>
        <w:t xml:space="preserve"> Cantillano, L</w:t>
      </w:r>
      <w:r>
        <w:rPr>
          <w:sz w:val="22"/>
          <w:szCs w:val="22"/>
          <w:rtl w:val="0"/>
          <w:lang w:val="es-ES_tradnl"/>
        </w:rPr>
        <w:t>.</w:t>
      </w:r>
      <w:r>
        <w:rPr>
          <w:sz w:val="22"/>
          <w:szCs w:val="22"/>
          <w:rtl w:val="0"/>
          <w:lang w:val="en-US"/>
        </w:rPr>
        <w:t xml:space="preserve"> Morales-Inostroza, B</w:t>
      </w:r>
      <w:r>
        <w:rPr>
          <w:sz w:val="22"/>
          <w:szCs w:val="22"/>
          <w:rtl w:val="0"/>
          <w:lang w:val="es-ES_tradnl"/>
        </w:rPr>
        <w:t>.</w:t>
      </w:r>
      <w:r>
        <w:rPr>
          <w:sz w:val="22"/>
          <w:szCs w:val="22"/>
          <w:rtl w:val="0"/>
          <w:lang w:val="en-US"/>
        </w:rPr>
        <w:t xml:space="preserve"> Real, S</w:t>
      </w:r>
      <w:r>
        <w:rPr>
          <w:sz w:val="22"/>
          <w:szCs w:val="22"/>
          <w:rtl w:val="0"/>
          <w:lang w:val="es-ES_tradnl"/>
        </w:rPr>
        <w:t>.</w:t>
      </w:r>
      <w:r>
        <w:rPr>
          <w:sz w:val="22"/>
          <w:szCs w:val="22"/>
          <w:rtl w:val="0"/>
          <w:lang w:val="en-US"/>
        </w:rPr>
        <w:t xml:space="preserve"> Rojas-Rojas, A</w:t>
      </w:r>
      <w:r>
        <w:rPr>
          <w:sz w:val="22"/>
          <w:szCs w:val="22"/>
          <w:rtl w:val="0"/>
          <w:lang w:val="es-ES_tradnl"/>
        </w:rPr>
        <w:t xml:space="preserve">. </w:t>
      </w:r>
      <w:r>
        <w:rPr>
          <w:sz w:val="22"/>
          <w:szCs w:val="22"/>
          <w:rtl w:val="0"/>
          <w:lang w:val="en-US"/>
        </w:rPr>
        <w:t>Delgado, A</w:t>
      </w:r>
      <w:r>
        <w:rPr>
          <w:sz w:val="22"/>
          <w:szCs w:val="22"/>
          <w:rtl w:val="0"/>
          <w:lang w:val="es-ES_tradnl"/>
        </w:rPr>
        <w:t>.</w:t>
      </w:r>
      <w:r>
        <w:rPr>
          <w:sz w:val="22"/>
          <w:szCs w:val="22"/>
          <w:rtl w:val="0"/>
          <w:lang w:val="en-US"/>
        </w:rPr>
        <w:t xml:space="preserve"> Szameit, R</w:t>
      </w:r>
      <w:r>
        <w:rPr>
          <w:sz w:val="22"/>
          <w:szCs w:val="22"/>
          <w:rtl w:val="0"/>
          <w:lang w:val="es-ES_tradnl"/>
        </w:rPr>
        <w:t>.</w:t>
      </w:r>
      <w:r>
        <w:rPr>
          <w:sz w:val="22"/>
          <w:szCs w:val="22"/>
          <w:rtl w:val="0"/>
          <w:lang w:val="en-US"/>
        </w:rPr>
        <w:t xml:space="preserve"> A</w:t>
      </w:r>
      <w:r>
        <w:rPr>
          <w:sz w:val="22"/>
          <w:szCs w:val="22"/>
          <w:rtl w:val="0"/>
          <w:lang w:val="es-ES_tradnl"/>
        </w:rPr>
        <w:t>.</w:t>
      </w:r>
      <w:r>
        <w:rPr>
          <w:sz w:val="22"/>
          <w:szCs w:val="22"/>
          <w:rtl w:val="0"/>
          <w:lang w:val="en-US"/>
        </w:rPr>
        <w:t xml:space="preserve"> Vicencio, Science Bulletin </w:t>
      </w:r>
      <w:r>
        <w:rPr>
          <w:sz w:val="22"/>
          <w:szCs w:val="22"/>
          <w:rtl w:val="0"/>
          <w:lang w:val="es-ES_tradnl"/>
        </w:rPr>
        <w:t>62</w:t>
      </w:r>
      <w:r>
        <w:rPr>
          <w:sz w:val="22"/>
          <w:szCs w:val="22"/>
          <w:rtl w:val="0"/>
          <w:lang w:val="en-US"/>
        </w:rPr>
        <w:t xml:space="preserve"> (5), 339-344 (2017).</w:t>
      </w:r>
    </w:p>
    <w:p>
      <w:pPr>
        <w:pStyle w:val="Normal.0"/>
        <w:jc w:val="both"/>
        <w:rPr>
          <w:sz w:val="22"/>
          <w:szCs w:val="22"/>
        </w:rPr>
      </w:pPr>
      <w:r>
        <w:rPr>
          <w:sz w:val="22"/>
          <w:szCs w:val="22"/>
          <w:rtl w:val="0"/>
          <w:lang w:val="en-US"/>
        </w:rPr>
        <w:t>[</w:t>
      </w:r>
      <w:r>
        <w:rPr>
          <w:sz w:val="22"/>
          <w:szCs w:val="22"/>
          <w:rtl w:val="0"/>
          <w:lang w:val="es-ES_tradnl"/>
        </w:rPr>
        <w:t>2</w:t>
      </w:r>
      <w:r>
        <w:rPr>
          <w:sz w:val="22"/>
          <w:szCs w:val="22"/>
          <w:rtl w:val="0"/>
          <w:lang w:val="en-US"/>
        </w:rPr>
        <w:t xml:space="preserve">] </w:t>
      </w:r>
      <w:r>
        <w:rPr>
          <w:sz w:val="22"/>
          <w:szCs w:val="22"/>
          <w:rtl w:val="0"/>
          <w:lang w:val="es-ES_tradnl"/>
        </w:rPr>
        <w:t>S. Longhi</w:t>
      </w:r>
      <w:r>
        <w:rPr>
          <w:sz w:val="22"/>
          <w:szCs w:val="22"/>
          <w:rtl w:val="0"/>
          <w:lang w:val="en-US"/>
        </w:rPr>
        <w:t xml:space="preserve">, </w:t>
      </w:r>
      <w:r>
        <w:rPr>
          <w:sz w:val="22"/>
          <w:szCs w:val="22"/>
          <w:rtl w:val="0"/>
          <w:lang w:val="es-ES_tradnl"/>
        </w:rPr>
        <w:t>Phys</w:t>
      </w:r>
      <w:r>
        <w:rPr>
          <w:sz w:val="22"/>
          <w:szCs w:val="22"/>
          <w:rtl w:val="0"/>
          <w:lang w:val="en-US"/>
        </w:rPr>
        <w:t xml:space="preserve">. </w:t>
      </w:r>
      <w:r>
        <w:rPr>
          <w:sz w:val="22"/>
          <w:szCs w:val="22"/>
          <w:rtl w:val="0"/>
          <w:lang w:val="es-ES_tradnl"/>
        </w:rPr>
        <w:t>Rev</w:t>
      </w:r>
      <w:r>
        <w:rPr>
          <w:sz w:val="22"/>
          <w:szCs w:val="22"/>
          <w:rtl w:val="0"/>
          <w:lang w:val="en-US"/>
        </w:rPr>
        <w:t xml:space="preserve">. </w:t>
      </w:r>
      <w:r>
        <w:rPr>
          <w:sz w:val="22"/>
          <w:szCs w:val="22"/>
          <w:rtl w:val="0"/>
          <w:lang w:val="es-ES_tradnl"/>
        </w:rPr>
        <w:t>Lett</w:t>
      </w:r>
      <w:r>
        <w:rPr>
          <w:sz w:val="22"/>
          <w:szCs w:val="22"/>
          <w:rtl w:val="0"/>
          <w:lang w:val="en-US"/>
        </w:rPr>
        <w:t>.</w:t>
      </w:r>
      <w:r>
        <w:rPr>
          <w:sz w:val="22"/>
          <w:szCs w:val="22"/>
          <w:rtl w:val="0"/>
          <w:lang w:val="es-ES_tradnl"/>
        </w:rPr>
        <w:t xml:space="preserve"> 97</w:t>
      </w:r>
      <w:r>
        <w:rPr>
          <w:sz w:val="22"/>
          <w:szCs w:val="22"/>
          <w:rtl w:val="0"/>
          <w:lang w:val="en-US"/>
        </w:rPr>
        <w:t xml:space="preserve">, </w:t>
      </w:r>
      <w:r>
        <w:rPr>
          <w:sz w:val="22"/>
          <w:szCs w:val="22"/>
          <w:rtl w:val="0"/>
          <w:lang w:val="es-ES_tradnl"/>
        </w:rPr>
        <w:t>110402</w:t>
      </w:r>
      <w:r>
        <w:rPr>
          <w:sz w:val="22"/>
          <w:szCs w:val="22"/>
          <w:rtl w:val="0"/>
          <w:lang w:val="en-US"/>
        </w:rPr>
        <w:t xml:space="preserve"> (200</w:t>
      </w:r>
      <w:r>
        <w:rPr>
          <w:sz w:val="22"/>
          <w:szCs w:val="22"/>
          <w:rtl w:val="0"/>
          <w:lang w:val="es-ES_tradnl"/>
        </w:rPr>
        <w:t>6</w:t>
      </w:r>
      <w:r>
        <w:rPr>
          <w:sz w:val="22"/>
          <w:szCs w:val="22"/>
          <w:rtl w:val="0"/>
          <w:lang w:val="en-US"/>
        </w:rPr>
        <w:t>).</w:t>
      </w:r>
    </w:p>
    <w:p>
      <w:pPr>
        <w:pStyle w:val="Normal.0"/>
        <w:jc w:val="both"/>
        <w:rPr>
          <w:sz w:val="22"/>
          <w:szCs w:val="22"/>
        </w:rPr>
      </w:pPr>
      <w:r>
        <w:rPr>
          <w:sz w:val="22"/>
          <w:szCs w:val="22"/>
          <w:rtl w:val="0"/>
          <w:lang w:val="en-US"/>
        </w:rPr>
        <w:t>[</w:t>
      </w:r>
      <w:r>
        <w:rPr>
          <w:sz w:val="22"/>
          <w:szCs w:val="22"/>
          <w:rtl w:val="0"/>
          <w:lang w:val="es-ES_tradnl"/>
        </w:rPr>
        <w:t>3</w:t>
      </w:r>
      <w:r>
        <w:rPr>
          <w:sz w:val="22"/>
          <w:szCs w:val="22"/>
          <w:rtl w:val="0"/>
          <w:lang w:val="en-US"/>
        </w:rPr>
        <w:t>]</w:t>
      </w:r>
      <w:r>
        <w:rPr>
          <w:sz w:val="22"/>
          <w:szCs w:val="22"/>
          <w:rtl w:val="0"/>
          <w:lang w:val="es-ES_tradnl"/>
        </w:rPr>
        <w:t xml:space="preserve"> F. Dreisow, A. Szameit</w:t>
      </w:r>
      <w:r>
        <w:rPr>
          <w:sz w:val="22"/>
          <w:szCs w:val="22"/>
          <w:rtl w:val="0"/>
          <w:lang w:val="en-US"/>
        </w:rPr>
        <w:t>,</w:t>
      </w:r>
      <w:r>
        <w:rPr>
          <w:sz w:val="22"/>
          <w:szCs w:val="22"/>
          <w:rtl w:val="0"/>
          <w:lang w:val="es-ES_tradnl"/>
        </w:rPr>
        <w:t xml:space="preserve"> M. Heinrich, T. Pertsch, S. Nolte, A. T</w:t>
      </w:r>
      <w:r>
        <w:rPr>
          <w:sz w:val="22"/>
          <w:szCs w:val="22"/>
          <w:rtl w:val="0"/>
          <w:lang w:val="es-ES_tradnl"/>
        </w:rPr>
        <w:t>ü</w:t>
      </w:r>
      <w:r>
        <w:rPr>
          <w:sz w:val="22"/>
          <w:szCs w:val="22"/>
          <w:rtl w:val="0"/>
          <w:lang w:val="es-ES_tradnl"/>
        </w:rPr>
        <w:t>nermann, S. Longhi</w:t>
      </w:r>
      <w:r>
        <w:rPr>
          <w:sz w:val="22"/>
          <w:szCs w:val="22"/>
          <w:rtl w:val="0"/>
          <w:lang w:val="en-US"/>
        </w:rPr>
        <w:t xml:space="preserve"> </w:t>
      </w:r>
      <w:r>
        <w:rPr>
          <w:sz w:val="22"/>
          <w:szCs w:val="22"/>
          <w:rtl w:val="0"/>
          <w:lang w:val="es-ES_tradnl"/>
        </w:rPr>
        <w:t>Phys</w:t>
      </w:r>
      <w:r>
        <w:rPr>
          <w:sz w:val="22"/>
          <w:szCs w:val="22"/>
          <w:rtl w:val="0"/>
          <w:lang w:val="en-US"/>
        </w:rPr>
        <w:t xml:space="preserve">. </w:t>
      </w:r>
      <w:r>
        <w:rPr>
          <w:sz w:val="22"/>
          <w:szCs w:val="22"/>
          <w:rtl w:val="0"/>
          <w:lang w:val="es-ES_tradnl"/>
        </w:rPr>
        <w:t>Rev</w:t>
      </w:r>
      <w:r>
        <w:rPr>
          <w:sz w:val="22"/>
          <w:szCs w:val="22"/>
          <w:rtl w:val="0"/>
          <w:lang w:val="en-US"/>
        </w:rPr>
        <w:t xml:space="preserve">. </w:t>
      </w:r>
      <w:r>
        <w:rPr>
          <w:sz w:val="22"/>
          <w:szCs w:val="22"/>
          <w:rtl w:val="0"/>
          <w:lang w:val="es-ES_tradnl"/>
        </w:rPr>
        <w:t>Lett</w:t>
      </w:r>
      <w:r>
        <w:rPr>
          <w:sz w:val="22"/>
          <w:szCs w:val="22"/>
          <w:rtl w:val="0"/>
          <w:lang w:val="en-US"/>
        </w:rPr>
        <w:t>.</w:t>
      </w:r>
      <w:r>
        <w:rPr>
          <w:sz w:val="22"/>
          <w:szCs w:val="22"/>
          <w:rtl w:val="0"/>
          <w:lang w:val="es-ES_tradnl"/>
        </w:rPr>
        <w:t xml:space="preserve"> 101</w:t>
      </w:r>
      <w:r>
        <w:rPr>
          <w:sz w:val="22"/>
          <w:szCs w:val="22"/>
          <w:rtl w:val="0"/>
          <w:lang w:val="en-US"/>
        </w:rPr>
        <w:t xml:space="preserve">, </w:t>
      </w:r>
      <w:r>
        <w:rPr>
          <w:sz w:val="22"/>
          <w:szCs w:val="22"/>
          <w:rtl w:val="0"/>
          <w:lang w:val="es-ES_tradnl"/>
        </w:rPr>
        <w:t>143602</w:t>
      </w:r>
      <w:r>
        <w:rPr>
          <w:sz w:val="22"/>
          <w:szCs w:val="22"/>
          <w:rtl w:val="0"/>
          <w:lang w:val="en-US"/>
        </w:rPr>
        <w:t xml:space="preserve"> (200</w:t>
      </w:r>
      <w:r>
        <w:rPr>
          <w:sz w:val="22"/>
          <w:szCs w:val="22"/>
          <w:rtl w:val="0"/>
          <w:lang w:val="es-ES_tradnl"/>
        </w:rPr>
        <w:t>8</w:t>
      </w:r>
      <w:r>
        <w:rPr>
          <w:sz w:val="22"/>
          <w:szCs w:val="22"/>
          <w:rtl w:val="0"/>
          <w:lang w:val="en-US"/>
        </w:rPr>
        <w:t>)</w:t>
      </w:r>
      <w:r>
        <w:rPr>
          <w:sz w:val="22"/>
          <w:szCs w:val="22"/>
          <w:rtl w:val="0"/>
          <w:lang w:val="es-ES_tradnl"/>
        </w:rPr>
        <w:t>.</w:t>
      </w:r>
    </w:p>
    <w:p>
      <w:pPr>
        <w:pStyle w:val="Default"/>
        <w:bidi w:val="0"/>
        <w:spacing w:before="0" w:after="240" w:line="240" w:lineRule="auto"/>
        <w:ind w:left="0" w:right="0" w:firstLine="0"/>
        <w:jc w:val="left"/>
        <w:rPr>
          <w:rtl w:val="0"/>
        </w:rPr>
      </w:pPr>
      <w:r>
        <w:rPr>
          <w:rFonts w:ascii="Times Roman" w:hAnsi="Times Roman"/>
          <w:sz w:val="22"/>
          <w:szCs w:val="22"/>
          <w:rtl w:val="0"/>
          <w:lang w:val="es-ES_tradnl"/>
        </w:rPr>
        <w:t xml:space="preserve">[4] </w:t>
      </w:r>
      <w:r>
        <w:rPr>
          <w:rFonts w:ascii="Times Roman" w:hAnsi="Times Roman"/>
          <w:sz w:val="21"/>
          <w:szCs w:val="21"/>
          <w:rtl w:val="0"/>
        </w:rPr>
        <w:t xml:space="preserve">A. Szameit, D. Blo </w:t>
      </w:r>
      <w:r>
        <w:rPr>
          <w:rFonts w:ascii="Times Roman" w:hAnsi="Times Roman" w:hint="default"/>
          <w:sz w:val="21"/>
          <w:szCs w:val="21"/>
          <w:rtl w:val="0"/>
        </w:rPr>
        <w:t>̈</w:t>
      </w:r>
      <w:r>
        <w:rPr>
          <w:rFonts w:ascii="Times Roman" w:hAnsi="Times Roman"/>
          <w:sz w:val="21"/>
          <w:szCs w:val="21"/>
          <w:rtl w:val="0"/>
          <w:lang w:val="de-DE"/>
        </w:rPr>
        <w:t xml:space="preserve">mer, J. Burghoff, T. Schreiber, T. Pertsch, S. Nolte, A. Tu </w:t>
      </w:r>
      <w:r>
        <w:rPr>
          <w:rFonts w:ascii="Times Roman" w:hAnsi="Times Roman" w:hint="default"/>
          <w:sz w:val="21"/>
          <w:szCs w:val="21"/>
          <w:rtl w:val="0"/>
        </w:rPr>
        <w:t>̈</w:t>
      </w:r>
      <w:r>
        <w:rPr>
          <w:rFonts w:ascii="Times Roman" w:hAnsi="Times Roman"/>
          <w:sz w:val="21"/>
          <w:szCs w:val="21"/>
          <w:rtl w:val="0"/>
          <w:lang w:val="en-US"/>
        </w:rPr>
        <w:t xml:space="preserve">nnermann, and F. Lederer, </w:t>
      </w:r>
      <w:r>
        <w:rPr>
          <w:rFonts w:ascii="Times Roman" w:hAnsi="Times Roman" w:hint="default"/>
          <w:sz w:val="21"/>
          <w:szCs w:val="21"/>
          <w:rtl w:val="1"/>
          <w:lang w:val="ar-SA" w:bidi="ar-SA"/>
        </w:rPr>
        <w:t>“</w:t>
      </w:r>
      <w:r>
        <w:rPr>
          <w:rFonts w:ascii="Times Roman" w:hAnsi="Times Roman"/>
          <w:sz w:val="21"/>
          <w:szCs w:val="21"/>
          <w:rtl w:val="0"/>
          <w:lang w:val="en-US"/>
        </w:rPr>
        <w:t>Discrete nonlinear localization in femtosecond laser written waveguides in fused silica</w:t>
      </w:r>
      <w:r>
        <w:rPr>
          <w:rFonts w:ascii="Times Roman" w:hAnsi="Times Roman" w:hint="default"/>
          <w:sz w:val="21"/>
          <w:szCs w:val="21"/>
          <w:rtl w:val="0"/>
        </w:rPr>
        <w:t>”</w:t>
      </w:r>
      <w:r>
        <w:rPr>
          <w:rFonts w:ascii="Times Roman" w:hAnsi="Times Roman"/>
          <w:sz w:val="21"/>
          <w:szCs w:val="21"/>
          <w:rtl w:val="0"/>
        </w:rPr>
        <w:t xml:space="preserve">, Opt. Express 13, 10552 (2005). </w:t>
      </w:r>
    </w:p>
    <w:sectPr>
      <w:headerReference w:type="default" r:id="rId5"/>
      <w:footerReference w:type="default" r:id="rId6"/>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s-ES_trad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