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A8" w:rsidRPr="00653581" w:rsidRDefault="00653581" w:rsidP="00F931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Thulium-doped titanate-germanate glasses</w:t>
      </w:r>
      <w:r w:rsidR="00CC429D" w:rsidRPr="001925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infrared photonics</w:t>
      </w:r>
    </w:p>
    <w:p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C429D" w:rsidRPr="00653581" w:rsidRDefault="00653581" w:rsidP="002344D6">
      <w:pPr>
        <w:autoSpaceDE w:val="0"/>
        <w:autoSpaceDN w:val="0"/>
        <w:adjustRightInd w:val="0"/>
        <w:jc w:val="center"/>
        <w:rPr>
          <w:sz w:val="16"/>
          <w:szCs w:val="16"/>
          <w:lang w:val="pl-PL"/>
        </w:rPr>
      </w:pPr>
      <w:r w:rsidRPr="00653581">
        <w:rPr>
          <w:sz w:val="22"/>
          <w:szCs w:val="22"/>
          <w:u w:val="single"/>
          <w:lang w:val="pl-PL"/>
        </w:rPr>
        <w:t>K</w:t>
      </w:r>
      <w:r w:rsidR="00CC429D" w:rsidRPr="00653581">
        <w:rPr>
          <w:sz w:val="22"/>
          <w:szCs w:val="22"/>
          <w:u w:val="single"/>
          <w:lang w:val="pl-PL"/>
        </w:rPr>
        <w:t xml:space="preserve">. </w:t>
      </w:r>
      <w:r w:rsidRPr="00653581">
        <w:rPr>
          <w:sz w:val="22"/>
          <w:szCs w:val="22"/>
          <w:u w:val="single"/>
          <w:lang w:val="pl-PL"/>
        </w:rPr>
        <w:t>Kowalska</w:t>
      </w:r>
      <w:r w:rsidR="00CC429D" w:rsidRPr="00653581">
        <w:rPr>
          <w:sz w:val="16"/>
          <w:szCs w:val="16"/>
          <w:vertAlign w:val="superscript"/>
          <w:lang w:val="pl-PL"/>
        </w:rPr>
        <w:t>1</w:t>
      </w:r>
      <w:r w:rsidR="00F931A8" w:rsidRPr="00653581">
        <w:rPr>
          <w:sz w:val="22"/>
          <w:szCs w:val="22"/>
          <w:lang w:val="pl-PL"/>
        </w:rPr>
        <w:t xml:space="preserve">, </w:t>
      </w:r>
      <w:r w:rsidRPr="00653581">
        <w:rPr>
          <w:sz w:val="22"/>
          <w:szCs w:val="22"/>
          <w:lang w:val="pl-PL"/>
        </w:rPr>
        <w:t>M. Kuwik</w:t>
      </w:r>
      <w:r w:rsidRPr="00653581">
        <w:rPr>
          <w:sz w:val="16"/>
          <w:szCs w:val="16"/>
          <w:vertAlign w:val="superscript"/>
          <w:lang w:val="pl-PL"/>
        </w:rPr>
        <w:t>1</w:t>
      </w:r>
      <w:r w:rsidRPr="00653581">
        <w:rPr>
          <w:sz w:val="22"/>
          <w:szCs w:val="22"/>
          <w:lang w:val="pl-PL"/>
        </w:rPr>
        <w:t xml:space="preserve">, </w:t>
      </w:r>
      <w:r w:rsidR="005E0E65" w:rsidRPr="00653581">
        <w:rPr>
          <w:sz w:val="22"/>
          <w:szCs w:val="22"/>
          <w:lang w:val="pl-PL"/>
        </w:rPr>
        <w:t>J</w:t>
      </w:r>
      <w:r w:rsidR="00F931A8" w:rsidRPr="00653581">
        <w:rPr>
          <w:sz w:val="22"/>
          <w:szCs w:val="22"/>
          <w:lang w:val="pl-PL"/>
        </w:rPr>
        <w:t xml:space="preserve">. </w:t>
      </w:r>
      <w:r w:rsidRPr="00653581">
        <w:rPr>
          <w:sz w:val="22"/>
          <w:szCs w:val="22"/>
          <w:lang w:val="pl-PL"/>
        </w:rPr>
        <w:t>Pisarska</w:t>
      </w:r>
      <w:r>
        <w:rPr>
          <w:sz w:val="16"/>
          <w:szCs w:val="16"/>
          <w:vertAlign w:val="superscript"/>
          <w:lang w:val="pl-PL"/>
        </w:rPr>
        <w:t>1</w:t>
      </w:r>
      <w:r w:rsidR="00CC429D" w:rsidRPr="00653581">
        <w:rPr>
          <w:sz w:val="16"/>
          <w:szCs w:val="16"/>
          <w:lang w:val="pl-PL"/>
        </w:rPr>
        <w:t xml:space="preserve"> </w:t>
      </w:r>
      <w:r w:rsidR="00CC429D" w:rsidRPr="00653581">
        <w:rPr>
          <w:sz w:val="22"/>
          <w:szCs w:val="22"/>
          <w:lang w:val="pl-PL"/>
        </w:rPr>
        <w:t xml:space="preserve">and </w:t>
      </w:r>
      <w:r>
        <w:rPr>
          <w:sz w:val="22"/>
          <w:szCs w:val="22"/>
          <w:lang w:val="pl-PL"/>
        </w:rPr>
        <w:t>W.A</w:t>
      </w:r>
      <w:r w:rsidR="00CC429D" w:rsidRPr="00653581">
        <w:rPr>
          <w:sz w:val="22"/>
          <w:szCs w:val="22"/>
          <w:lang w:val="pl-PL"/>
        </w:rPr>
        <w:t xml:space="preserve">. </w:t>
      </w:r>
      <w:r>
        <w:rPr>
          <w:sz w:val="22"/>
          <w:szCs w:val="22"/>
          <w:lang w:val="pl-PL"/>
        </w:rPr>
        <w:t>Pisarski</w:t>
      </w:r>
      <w:r>
        <w:rPr>
          <w:sz w:val="16"/>
          <w:szCs w:val="16"/>
          <w:vertAlign w:val="superscript"/>
          <w:lang w:val="pl-PL"/>
        </w:rPr>
        <w:t>1</w:t>
      </w:r>
    </w:p>
    <w:p w:rsidR="00CC429D" w:rsidRPr="00F931A8" w:rsidRDefault="00CC429D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1</w:t>
      </w:r>
      <w:r w:rsidR="00653581">
        <w:rPr>
          <w:i/>
          <w:iCs/>
          <w:sz w:val="20"/>
          <w:szCs w:val="20"/>
        </w:rPr>
        <w:t>University of Silesia, Institute of Chemistry</w:t>
      </w:r>
      <w:r w:rsidRPr="00F931A8">
        <w:rPr>
          <w:i/>
          <w:iCs/>
          <w:sz w:val="20"/>
          <w:szCs w:val="20"/>
        </w:rPr>
        <w:t>,</w:t>
      </w:r>
      <w:r w:rsidR="00653581">
        <w:rPr>
          <w:i/>
          <w:iCs/>
          <w:sz w:val="20"/>
          <w:szCs w:val="20"/>
        </w:rPr>
        <w:t xml:space="preserve"> Katowice</w:t>
      </w:r>
      <w:r w:rsidR="005E0E65" w:rsidRPr="00F931A8">
        <w:rPr>
          <w:i/>
          <w:iCs/>
          <w:sz w:val="20"/>
          <w:szCs w:val="20"/>
        </w:rPr>
        <w:t xml:space="preserve">, </w:t>
      </w:r>
      <w:r w:rsidR="00653581">
        <w:rPr>
          <w:i/>
          <w:iCs/>
          <w:sz w:val="20"/>
          <w:szCs w:val="20"/>
        </w:rPr>
        <w:t>Poland</w:t>
      </w:r>
    </w:p>
    <w:p w:rsidR="00CC429D" w:rsidRPr="003949BB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9803B5">
        <w:rPr>
          <w:sz w:val="20"/>
          <w:szCs w:val="20"/>
        </w:rPr>
        <w:t xml:space="preserve"> </w:t>
      </w:r>
      <w:r w:rsidR="00FF710A">
        <w:rPr>
          <w:sz w:val="20"/>
          <w:szCs w:val="20"/>
        </w:rPr>
        <w:t>karolina.kowalska@us.edu.pl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30BA" w:rsidRDefault="00BF2E73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0771">
        <w:rPr>
          <w:sz w:val="22"/>
          <w:szCs w:val="22"/>
        </w:rPr>
        <w:t xml:space="preserve">Thulium-doped inorganic glasses have a great deal of attention due to their near-infrared emissions at about 1450 nm and 1800 nm, respectively. The near-infrared luminescence at 1450 nm corresponds </w:t>
      </w:r>
      <w:r w:rsidR="00B538E1">
        <w:rPr>
          <w:sz w:val="22"/>
          <w:szCs w:val="22"/>
        </w:rPr>
        <w:t xml:space="preserve">to </w:t>
      </w:r>
      <w:r w:rsidRPr="00D80771">
        <w:rPr>
          <w:sz w:val="22"/>
          <w:szCs w:val="22"/>
          <w:vertAlign w:val="superscript"/>
        </w:rPr>
        <w:t>3</w:t>
      </w:r>
      <w:r w:rsidRPr="00D80771">
        <w:rPr>
          <w:sz w:val="22"/>
          <w:szCs w:val="22"/>
        </w:rPr>
        <w:t>H</w:t>
      </w:r>
      <w:r w:rsidRPr="00D80771">
        <w:rPr>
          <w:sz w:val="22"/>
          <w:szCs w:val="22"/>
          <w:vertAlign w:val="subscript"/>
        </w:rPr>
        <w:t>4</w:t>
      </w:r>
      <w:r w:rsidRPr="00D80771">
        <w:rPr>
          <w:sz w:val="22"/>
          <w:szCs w:val="22"/>
        </w:rPr>
        <w:t>→</w:t>
      </w:r>
      <w:r w:rsidRPr="00D80771">
        <w:rPr>
          <w:sz w:val="22"/>
          <w:szCs w:val="22"/>
          <w:vertAlign w:val="superscript"/>
        </w:rPr>
        <w:t>3</w:t>
      </w:r>
      <w:r w:rsidRPr="00D80771">
        <w:rPr>
          <w:sz w:val="22"/>
          <w:szCs w:val="22"/>
        </w:rPr>
        <w:t>F</w:t>
      </w:r>
      <w:r w:rsidRPr="00D80771">
        <w:rPr>
          <w:sz w:val="22"/>
          <w:szCs w:val="22"/>
          <w:vertAlign w:val="subscript"/>
        </w:rPr>
        <w:t>4</w:t>
      </w:r>
      <w:r w:rsidRPr="00D80771">
        <w:rPr>
          <w:sz w:val="22"/>
          <w:szCs w:val="22"/>
        </w:rPr>
        <w:t xml:space="preserve"> transition of Tm</w:t>
      </w:r>
      <w:r w:rsidRPr="00D80771">
        <w:rPr>
          <w:sz w:val="22"/>
          <w:szCs w:val="22"/>
          <w:vertAlign w:val="superscript"/>
        </w:rPr>
        <w:t>3+</w:t>
      </w:r>
      <w:r w:rsidRPr="00D807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ions </w:t>
      </w:r>
      <w:r w:rsidRPr="00D80771">
        <w:rPr>
          <w:sz w:val="22"/>
          <w:szCs w:val="22"/>
        </w:rPr>
        <w:t xml:space="preserve">[1] and it is really important for the S-band signal amplification [2]. The second </w:t>
      </w:r>
      <w:r>
        <w:rPr>
          <w:sz w:val="22"/>
          <w:szCs w:val="22"/>
        </w:rPr>
        <w:t>luminescence</w:t>
      </w:r>
      <w:r w:rsidRPr="00D80771">
        <w:rPr>
          <w:sz w:val="22"/>
          <w:szCs w:val="22"/>
        </w:rPr>
        <w:t xml:space="preserve"> line at 1800 nm related to the </w:t>
      </w:r>
      <w:r w:rsidRPr="00D80771">
        <w:rPr>
          <w:sz w:val="22"/>
          <w:szCs w:val="22"/>
          <w:vertAlign w:val="superscript"/>
        </w:rPr>
        <w:t>3</w:t>
      </w:r>
      <w:r w:rsidRPr="00D80771">
        <w:rPr>
          <w:sz w:val="22"/>
          <w:szCs w:val="22"/>
        </w:rPr>
        <w:t>F</w:t>
      </w:r>
      <w:r w:rsidRPr="00D80771">
        <w:rPr>
          <w:sz w:val="22"/>
          <w:szCs w:val="22"/>
          <w:vertAlign w:val="subscript"/>
        </w:rPr>
        <w:t>4</w:t>
      </w:r>
      <w:r w:rsidRPr="00D80771">
        <w:rPr>
          <w:sz w:val="22"/>
          <w:szCs w:val="22"/>
        </w:rPr>
        <w:t>→</w:t>
      </w:r>
      <w:r w:rsidRPr="00D80771">
        <w:rPr>
          <w:sz w:val="22"/>
          <w:szCs w:val="22"/>
          <w:vertAlign w:val="superscript"/>
        </w:rPr>
        <w:t>3</w:t>
      </w:r>
      <w:r w:rsidRPr="00D80771">
        <w:rPr>
          <w:sz w:val="22"/>
          <w:szCs w:val="22"/>
        </w:rPr>
        <w:t>H</w:t>
      </w:r>
      <w:r w:rsidRPr="00D80771">
        <w:rPr>
          <w:sz w:val="22"/>
          <w:szCs w:val="22"/>
          <w:vertAlign w:val="subscript"/>
        </w:rPr>
        <w:t>6</w:t>
      </w:r>
      <w:r w:rsidRPr="00D80771">
        <w:rPr>
          <w:sz w:val="22"/>
          <w:szCs w:val="22"/>
        </w:rPr>
        <w:t xml:space="preserve"> transition of Tm</w:t>
      </w:r>
      <w:r w:rsidRPr="00D80771">
        <w:rPr>
          <w:sz w:val="22"/>
          <w:szCs w:val="22"/>
          <w:vertAlign w:val="superscript"/>
        </w:rPr>
        <w:t>3+</w:t>
      </w:r>
      <w:r w:rsidRPr="00D80771">
        <w:rPr>
          <w:sz w:val="22"/>
          <w:szCs w:val="22"/>
        </w:rPr>
        <w:t xml:space="preserve"> ions is useful for near-infrared fiber laser applications [3]. The systematic studies indicate that the choice of both the glass-host and activator (Tm</w:t>
      </w:r>
      <w:r w:rsidRPr="00D80771">
        <w:rPr>
          <w:sz w:val="22"/>
          <w:szCs w:val="22"/>
          <w:vertAlign w:val="superscript"/>
        </w:rPr>
        <w:t>3+</w:t>
      </w:r>
      <w:r w:rsidRPr="00D80771">
        <w:rPr>
          <w:sz w:val="22"/>
          <w:szCs w:val="22"/>
        </w:rPr>
        <w:t xml:space="preserve">) concentration is very important to obtain excellent spectroscopic properties and to develop more efficient optical devices based on thulium ions. From literature data it is </w:t>
      </w:r>
      <w:r>
        <w:rPr>
          <w:sz w:val="22"/>
          <w:szCs w:val="22"/>
        </w:rPr>
        <w:t xml:space="preserve">also </w:t>
      </w:r>
      <w:r w:rsidRPr="00D80771">
        <w:rPr>
          <w:sz w:val="22"/>
          <w:szCs w:val="22"/>
        </w:rPr>
        <w:t xml:space="preserve">well evident that </w:t>
      </w:r>
      <w:r w:rsidRPr="00D80771">
        <w:rPr>
          <w:rFonts w:eastAsia="CharisSIL"/>
          <w:sz w:val="22"/>
          <w:szCs w:val="22"/>
          <w:lang w:eastAsia="pl-PL"/>
        </w:rPr>
        <w:t>titanium dioxide TiO</w:t>
      </w:r>
      <w:r w:rsidRPr="00D80771">
        <w:rPr>
          <w:rFonts w:eastAsia="CharisSIL"/>
          <w:sz w:val="22"/>
          <w:szCs w:val="22"/>
          <w:vertAlign w:val="subscript"/>
          <w:lang w:eastAsia="pl-PL"/>
        </w:rPr>
        <w:t>2</w:t>
      </w:r>
      <w:r w:rsidRPr="00D80771">
        <w:rPr>
          <w:rFonts w:eastAsia="CharisSIL"/>
          <w:sz w:val="22"/>
          <w:szCs w:val="22"/>
          <w:lang w:eastAsia="pl-PL"/>
        </w:rPr>
        <w:t xml:space="preserve"> has a positive effect on the 1800 nm fluorescence performance of tellurite glass, while the introduction of GeO</w:t>
      </w:r>
      <w:r w:rsidRPr="00D80771">
        <w:rPr>
          <w:rFonts w:eastAsia="CharisSIL"/>
          <w:sz w:val="22"/>
          <w:szCs w:val="22"/>
          <w:vertAlign w:val="subscript"/>
          <w:lang w:eastAsia="pl-PL"/>
        </w:rPr>
        <w:t>2</w:t>
      </w:r>
      <w:r w:rsidRPr="00D80771">
        <w:rPr>
          <w:rFonts w:eastAsia="CharisSIL"/>
          <w:sz w:val="22"/>
          <w:szCs w:val="22"/>
          <w:lang w:eastAsia="pl-PL"/>
        </w:rPr>
        <w:t xml:space="preserve"> has great advantages in enhancing the glass thermal stability [4]</w:t>
      </w:r>
      <w:r w:rsidR="003949BB" w:rsidRPr="001E5803">
        <w:rPr>
          <w:sz w:val="22"/>
          <w:szCs w:val="22"/>
        </w:rPr>
        <w:t>.</w:t>
      </w:r>
      <w:r w:rsidR="003949BB">
        <w:rPr>
          <w:sz w:val="22"/>
          <w:szCs w:val="22"/>
        </w:rPr>
        <w:t xml:space="preserve"> </w:t>
      </w:r>
    </w:p>
    <w:p w:rsidR="00E23BD2" w:rsidRDefault="00E23BD2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30BA" w:rsidRPr="00284FA3" w:rsidRDefault="00FF710A" w:rsidP="00284FA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lang w:val="pl-PL" w:eastAsia="pl-PL"/>
        </w:rPr>
        <w:drawing>
          <wp:inline distT="0" distB="0" distL="0" distR="0">
            <wp:extent cx="3267075" cy="2305050"/>
            <wp:effectExtent l="19050" t="0" r="9525" b="0"/>
            <wp:docPr id="1" name="Obraz 1" descr="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85" t="7874" r="6085" b="1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45" w:rsidRDefault="00887745" w:rsidP="00BF2E73">
      <w:pPr>
        <w:keepNext/>
        <w:keepLines/>
        <w:ind w:firstLine="357"/>
        <w:jc w:val="center"/>
        <w:rPr>
          <w:sz w:val="20"/>
          <w:szCs w:val="20"/>
        </w:rPr>
      </w:pPr>
    </w:p>
    <w:p w:rsidR="009530BA" w:rsidRPr="00CA358E" w:rsidRDefault="009530BA" w:rsidP="00BF2E73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 w:rsidRPr="00CA358E">
        <w:rPr>
          <w:sz w:val="20"/>
          <w:szCs w:val="20"/>
          <w:lang w:val="sr-Latn-CS"/>
        </w:rPr>
        <w:t xml:space="preserve"> 1. </w:t>
      </w:r>
      <w:r w:rsidR="00653581">
        <w:rPr>
          <w:sz w:val="20"/>
          <w:szCs w:val="20"/>
        </w:rPr>
        <w:t xml:space="preserve">Near-infrared luminescence </w:t>
      </w:r>
      <w:r w:rsidR="00F43628">
        <w:rPr>
          <w:sz w:val="20"/>
          <w:szCs w:val="20"/>
        </w:rPr>
        <w:t xml:space="preserve">spectra </w:t>
      </w:r>
      <w:r w:rsidR="00653581">
        <w:rPr>
          <w:sz w:val="20"/>
          <w:szCs w:val="20"/>
        </w:rPr>
        <w:t>of Tm</w:t>
      </w:r>
      <w:r w:rsidR="00653581" w:rsidRPr="00653581">
        <w:rPr>
          <w:sz w:val="20"/>
          <w:szCs w:val="20"/>
          <w:vertAlign w:val="superscript"/>
        </w:rPr>
        <w:t>3+</w:t>
      </w:r>
      <w:r w:rsidR="00653581">
        <w:rPr>
          <w:sz w:val="20"/>
          <w:szCs w:val="20"/>
        </w:rPr>
        <w:t xml:space="preserve"> ions in titanate-germanate glass</w:t>
      </w:r>
      <w:r>
        <w:rPr>
          <w:sz w:val="20"/>
          <w:szCs w:val="20"/>
          <w:lang w:val="sr-Latn-CS"/>
        </w:rPr>
        <w:t>.</w:t>
      </w:r>
    </w:p>
    <w:p w:rsidR="00BF2E73" w:rsidRDefault="00BF2E73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0771">
        <w:rPr>
          <w:rFonts w:eastAsia="CharisSIL"/>
          <w:sz w:val="22"/>
          <w:szCs w:val="22"/>
          <w:lang w:eastAsia="pl-PL"/>
        </w:rPr>
        <w:t>Here, we present our preliminary investigations for TiO</w:t>
      </w:r>
      <w:r w:rsidRPr="00D80771">
        <w:rPr>
          <w:rFonts w:eastAsia="CharisSIL"/>
          <w:sz w:val="22"/>
          <w:szCs w:val="22"/>
          <w:vertAlign w:val="subscript"/>
          <w:lang w:eastAsia="pl-PL"/>
        </w:rPr>
        <w:t>2</w:t>
      </w:r>
      <w:r w:rsidRPr="00D80771">
        <w:rPr>
          <w:rFonts w:eastAsia="CharisSIL"/>
          <w:sz w:val="22"/>
          <w:szCs w:val="22"/>
          <w:lang w:eastAsia="pl-PL"/>
        </w:rPr>
        <w:t xml:space="preserve">-modified </w:t>
      </w:r>
      <w:r>
        <w:rPr>
          <w:rFonts w:eastAsia="CharisSIL"/>
          <w:sz w:val="22"/>
          <w:szCs w:val="22"/>
          <w:lang w:eastAsia="pl-PL"/>
        </w:rPr>
        <w:t>germanate glass</w:t>
      </w:r>
      <w:r w:rsidRPr="00D80771">
        <w:rPr>
          <w:rFonts w:eastAsia="CharisSIL"/>
          <w:sz w:val="22"/>
          <w:szCs w:val="22"/>
          <w:lang w:eastAsia="pl-PL"/>
        </w:rPr>
        <w:t xml:space="preserve"> doped with Tm</w:t>
      </w:r>
      <w:r w:rsidRPr="00D80771">
        <w:rPr>
          <w:rFonts w:eastAsia="CharisSIL"/>
          <w:sz w:val="22"/>
          <w:szCs w:val="22"/>
          <w:vertAlign w:val="superscript"/>
          <w:lang w:eastAsia="pl-PL"/>
        </w:rPr>
        <w:t>3+</w:t>
      </w:r>
      <w:r w:rsidRPr="00D80771">
        <w:rPr>
          <w:rFonts w:eastAsia="CharisSIL"/>
          <w:sz w:val="22"/>
          <w:szCs w:val="22"/>
          <w:lang w:eastAsia="pl-PL"/>
        </w:rPr>
        <w:t xml:space="preserve">. Figure 1 shows two main </w:t>
      </w:r>
      <w:r>
        <w:rPr>
          <w:rFonts w:eastAsia="CharisSIL"/>
          <w:sz w:val="22"/>
          <w:szCs w:val="22"/>
          <w:lang w:eastAsia="pl-PL"/>
        </w:rPr>
        <w:t>emission</w:t>
      </w:r>
      <w:r w:rsidRPr="00D80771">
        <w:rPr>
          <w:rFonts w:eastAsia="CharisSIL"/>
          <w:sz w:val="22"/>
          <w:szCs w:val="22"/>
          <w:lang w:eastAsia="pl-PL"/>
        </w:rPr>
        <w:t xml:space="preserve"> bands at 1450 nm and 1800 nm corresponding to the </w:t>
      </w:r>
      <w:r w:rsidRPr="00D80771">
        <w:rPr>
          <w:sz w:val="22"/>
          <w:szCs w:val="22"/>
          <w:vertAlign w:val="superscript"/>
        </w:rPr>
        <w:t>3</w:t>
      </w:r>
      <w:r w:rsidRPr="00D80771">
        <w:rPr>
          <w:sz w:val="22"/>
          <w:szCs w:val="22"/>
        </w:rPr>
        <w:t>H</w:t>
      </w:r>
      <w:r w:rsidRPr="00D80771">
        <w:rPr>
          <w:sz w:val="22"/>
          <w:szCs w:val="22"/>
          <w:vertAlign w:val="subscript"/>
        </w:rPr>
        <w:t>4</w:t>
      </w:r>
      <w:r w:rsidRPr="00D80771">
        <w:rPr>
          <w:sz w:val="22"/>
          <w:szCs w:val="22"/>
        </w:rPr>
        <w:t>→</w:t>
      </w:r>
      <w:r w:rsidRPr="00D80771">
        <w:rPr>
          <w:sz w:val="22"/>
          <w:szCs w:val="22"/>
          <w:vertAlign w:val="superscript"/>
        </w:rPr>
        <w:t>3</w:t>
      </w:r>
      <w:r w:rsidRPr="00D80771">
        <w:rPr>
          <w:sz w:val="22"/>
          <w:szCs w:val="22"/>
        </w:rPr>
        <w:t>F</w:t>
      </w:r>
      <w:r w:rsidRPr="00D80771">
        <w:rPr>
          <w:sz w:val="22"/>
          <w:szCs w:val="22"/>
          <w:vertAlign w:val="subscript"/>
        </w:rPr>
        <w:t>4</w:t>
      </w:r>
      <w:r w:rsidRPr="00D80771">
        <w:rPr>
          <w:sz w:val="22"/>
          <w:szCs w:val="22"/>
        </w:rPr>
        <w:t xml:space="preserve"> and </w:t>
      </w:r>
      <w:r w:rsidRPr="00D80771">
        <w:rPr>
          <w:sz w:val="22"/>
          <w:szCs w:val="22"/>
          <w:vertAlign w:val="superscript"/>
        </w:rPr>
        <w:t>3</w:t>
      </w:r>
      <w:r w:rsidRPr="00D80771">
        <w:rPr>
          <w:sz w:val="22"/>
          <w:szCs w:val="22"/>
        </w:rPr>
        <w:t>F</w:t>
      </w:r>
      <w:r w:rsidRPr="00D80771">
        <w:rPr>
          <w:sz w:val="22"/>
          <w:szCs w:val="22"/>
          <w:vertAlign w:val="subscript"/>
        </w:rPr>
        <w:t>4</w:t>
      </w:r>
      <w:r w:rsidRPr="00D80771">
        <w:rPr>
          <w:sz w:val="22"/>
          <w:szCs w:val="22"/>
        </w:rPr>
        <w:t>→</w:t>
      </w:r>
      <w:r w:rsidRPr="00D80771">
        <w:rPr>
          <w:sz w:val="22"/>
          <w:szCs w:val="22"/>
          <w:vertAlign w:val="superscript"/>
        </w:rPr>
        <w:t>3</w:t>
      </w:r>
      <w:r w:rsidRPr="00D80771">
        <w:rPr>
          <w:sz w:val="22"/>
          <w:szCs w:val="22"/>
        </w:rPr>
        <w:t>H</w:t>
      </w:r>
      <w:r w:rsidRPr="00D80771">
        <w:rPr>
          <w:sz w:val="22"/>
          <w:szCs w:val="22"/>
          <w:vertAlign w:val="subscript"/>
        </w:rPr>
        <w:t>6</w:t>
      </w:r>
      <w:r w:rsidRPr="00D80771">
        <w:rPr>
          <w:sz w:val="22"/>
          <w:szCs w:val="22"/>
        </w:rPr>
        <w:t xml:space="preserve"> transitions of Tm</w:t>
      </w:r>
      <w:r w:rsidRPr="00D80771">
        <w:rPr>
          <w:sz w:val="22"/>
          <w:szCs w:val="22"/>
          <w:vertAlign w:val="superscript"/>
        </w:rPr>
        <w:t>3+</w:t>
      </w:r>
      <w:r w:rsidRPr="00D80771">
        <w:rPr>
          <w:sz w:val="22"/>
          <w:szCs w:val="22"/>
        </w:rPr>
        <w:t xml:space="preserve"> ions</w:t>
      </w:r>
      <w:r>
        <w:rPr>
          <w:sz w:val="22"/>
          <w:szCs w:val="22"/>
        </w:rPr>
        <w:t xml:space="preserve"> in germanate glass modified by </w:t>
      </w:r>
      <w:r w:rsidRPr="00D80771">
        <w:rPr>
          <w:sz w:val="22"/>
          <w:szCs w:val="22"/>
        </w:rPr>
        <w:t>TiO</w:t>
      </w:r>
      <w:r w:rsidRPr="00D80771">
        <w:rPr>
          <w:sz w:val="22"/>
          <w:szCs w:val="22"/>
          <w:vertAlign w:val="subscript"/>
        </w:rPr>
        <w:t>2</w:t>
      </w:r>
      <w:r w:rsidRPr="00D80771">
        <w:rPr>
          <w:sz w:val="22"/>
          <w:szCs w:val="22"/>
        </w:rPr>
        <w:t>. In both cases, luminescence bands are enhanced significantly in the presence of TiO</w:t>
      </w:r>
      <w:r w:rsidRPr="00D80771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. </w:t>
      </w:r>
      <w:r w:rsidRPr="00D80771">
        <w:rPr>
          <w:sz w:val="22"/>
          <w:szCs w:val="22"/>
        </w:rPr>
        <w:t xml:space="preserve">It confirms our previous results obtained for europium ions in titanate-germanate glass, where orange-reddish </w:t>
      </w:r>
      <w:r>
        <w:rPr>
          <w:sz w:val="22"/>
          <w:szCs w:val="22"/>
        </w:rPr>
        <w:t>emission</w:t>
      </w:r>
      <w:r w:rsidRPr="00D80771">
        <w:rPr>
          <w:sz w:val="22"/>
          <w:szCs w:val="22"/>
        </w:rPr>
        <w:t xml:space="preserve"> was increased drastically in comparison to glass sample without TiO</w:t>
      </w:r>
      <w:r w:rsidRPr="00D80771">
        <w:rPr>
          <w:sz w:val="22"/>
          <w:szCs w:val="22"/>
          <w:vertAlign w:val="subscript"/>
        </w:rPr>
        <w:t>2</w:t>
      </w:r>
      <w:r w:rsidRPr="00D80771">
        <w:rPr>
          <w:sz w:val="22"/>
          <w:szCs w:val="22"/>
        </w:rPr>
        <w:t xml:space="preserve"> [5].</w:t>
      </w:r>
      <w:r>
        <w:rPr>
          <w:sz w:val="22"/>
          <w:szCs w:val="22"/>
        </w:rPr>
        <w:t xml:space="preserve"> Our preliminary results suggest</w:t>
      </w:r>
      <w:r w:rsidRPr="00D80771">
        <w:rPr>
          <w:sz w:val="22"/>
          <w:szCs w:val="22"/>
        </w:rPr>
        <w:t xml:space="preserve"> that titanate-germanate glass doped with thulium ions is promising candidate for potential near-infrared laser applications. </w:t>
      </w:r>
    </w:p>
    <w:p w:rsidR="00BF2E73" w:rsidRDefault="00BF2E73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7C65" w:rsidRPr="00A27C65" w:rsidRDefault="00BF2E73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Acknowledgment:</w:t>
      </w:r>
      <w:r w:rsidR="00A27C65">
        <w:rPr>
          <w:sz w:val="22"/>
          <w:szCs w:val="22"/>
        </w:rPr>
        <w:t xml:space="preserve"> </w:t>
      </w:r>
      <w:r w:rsidR="00A27C65" w:rsidRPr="00A27C65">
        <w:rPr>
          <w:sz w:val="22"/>
          <w:szCs w:val="22"/>
          <w:lang w:eastAsia="pl-PL"/>
        </w:rPr>
        <w:t>This research was funded by National Science Centre (Poland), grant number 2018/31/B/ST8/00166.</w:t>
      </w:r>
    </w:p>
    <w:p w:rsidR="003949BB" w:rsidRPr="00A27C65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BF2E73" w:rsidRDefault="00BF2E73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1225">
        <w:rPr>
          <w:sz w:val="22"/>
          <w:szCs w:val="22"/>
          <w:lang w:val="pl-PL"/>
        </w:rPr>
        <w:t>[</w:t>
      </w:r>
      <w:r>
        <w:rPr>
          <w:sz w:val="22"/>
          <w:szCs w:val="22"/>
          <w:lang w:val="pl-PL"/>
        </w:rPr>
        <w:t>1</w:t>
      </w:r>
      <w:r w:rsidRPr="00C41225">
        <w:rPr>
          <w:sz w:val="22"/>
          <w:szCs w:val="22"/>
          <w:lang w:val="pl-PL"/>
        </w:rPr>
        <w:t xml:space="preserve">] R. Balda, LM. Lacha, J. Fernandez, MA. </w:t>
      </w:r>
      <w:r w:rsidRPr="00C41225">
        <w:rPr>
          <w:sz w:val="22"/>
          <w:szCs w:val="22"/>
        </w:rPr>
        <w:t>Arrian</w:t>
      </w:r>
      <w:r>
        <w:rPr>
          <w:sz w:val="22"/>
          <w:szCs w:val="22"/>
        </w:rPr>
        <w:t>diaga, JM. Fernandez-Navarro, D. Munoz-Martin, Opt. Exp. 16, 11836 (2008).</w:t>
      </w:r>
    </w:p>
    <w:p w:rsidR="00CC429D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[</w:t>
      </w:r>
      <w:r w:rsidR="00BF2E73">
        <w:rPr>
          <w:sz w:val="22"/>
          <w:szCs w:val="22"/>
        </w:rPr>
        <w:t>2</w:t>
      </w:r>
      <w:r w:rsidRPr="00F931A8">
        <w:rPr>
          <w:sz w:val="22"/>
          <w:szCs w:val="22"/>
        </w:rPr>
        <w:t xml:space="preserve">] </w:t>
      </w:r>
      <w:r w:rsidR="00BE5BF8">
        <w:rPr>
          <w:sz w:val="22"/>
          <w:szCs w:val="22"/>
        </w:rPr>
        <w:t>D.L. Yang</w:t>
      </w:r>
      <w:r w:rsidRPr="00F931A8">
        <w:rPr>
          <w:sz w:val="22"/>
          <w:szCs w:val="22"/>
        </w:rPr>
        <w:t xml:space="preserve">, </w:t>
      </w:r>
      <w:r w:rsidR="00BE5BF8">
        <w:rPr>
          <w:sz w:val="22"/>
          <w:szCs w:val="22"/>
        </w:rPr>
        <w:t>E.Y.B. Pun</w:t>
      </w:r>
      <w:r w:rsidRPr="00F931A8">
        <w:rPr>
          <w:sz w:val="22"/>
          <w:szCs w:val="22"/>
        </w:rPr>
        <w:t xml:space="preserve">, </w:t>
      </w:r>
      <w:r w:rsidR="00BE5BF8">
        <w:rPr>
          <w:sz w:val="22"/>
          <w:szCs w:val="22"/>
        </w:rPr>
        <w:t>H. Lin</w:t>
      </w:r>
      <w:r w:rsidRPr="00F931A8">
        <w:rPr>
          <w:sz w:val="22"/>
          <w:szCs w:val="22"/>
        </w:rPr>
        <w:t xml:space="preserve">, </w:t>
      </w:r>
      <w:r w:rsidR="00BE5BF8">
        <w:rPr>
          <w:sz w:val="22"/>
          <w:szCs w:val="22"/>
        </w:rPr>
        <w:t>Appl</w:t>
      </w:r>
      <w:r w:rsidRPr="00F931A8">
        <w:rPr>
          <w:sz w:val="22"/>
          <w:szCs w:val="22"/>
        </w:rPr>
        <w:t xml:space="preserve">. Phys. </w:t>
      </w:r>
      <w:r w:rsidR="00BE5BF8">
        <w:rPr>
          <w:sz w:val="22"/>
          <w:szCs w:val="22"/>
        </w:rPr>
        <w:t>Lett</w:t>
      </w:r>
      <w:r w:rsidRPr="00F931A8">
        <w:rPr>
          <w:sz w:val="22"/>
          <w:szCs w:val="22"/>
        </w:rPr>
        <w:t>. 9</w:t>
      </w:r>
      <w:r w:rsidR="00BE5BF8">
        <w:rPr>
          <w:sz w:val="22"/>
          <w:szCs w:val="22"/>
        </w:rPr>
        <w:t>5</w:t>
      </w:r>
      <w:r w:rsidRPr="00F931A8">
        <w:rPr>
          <w:sz w:val="22"/>
          <w:szCs w:val="22"/>
        </w:rPr>
        <w:t xml:space="preserve">, </w:t>
      </w:r>
      <w:r w:rsidR="00BE5BF8">
        <w:rPr>
          <w:sz w:val="22"/>
          <w:szCs w:val="22"/>
        </w:rPr>
        <w:t>15</w:t>
      </w:r>
      <w:r w:rsidRPr="00F931A8">
        <w:rPr>
          <w:sz w:val="22"/>
          <w:szCs w:val="22"/>
        </w:rPr>
        <w:t>1</w:t>
      </w:r>
      <w:r w:rsidR="00BE5BF8">
        <w:rPr>
          <w:sz w:val="22"/>
          <w:szCs w:val="22"/>
        </w:rPr>
        <w:t>106</w:t>
      </w:r>
      <w:r w:rsidRPr="00F931A8">
        <w:rPr>
          <w:sz w:val="22"/>
          <w:szCs w:val="22"/>
        </w:rPr>
        <w:t xml:space="preserve"> (200</w:t>
      </w:r>
      <w:r w:rsidR="00BE5BF8">
        <w:rPr>
          <w:sz w:val="22"/>
          <w:szCs w:val="22"/>
        </w:rPr>
        <w:t>9</w:t>
      </w:r>
      <w:r w:rsidRPr="00F931A8">
        <w:rPr>
          <w:sz w:val="22"/>
          <w:szCs w:val="22"/>
        </w:rPr>
        <w:t>).</w:t>
      </w:r>
    </w:p>
    <w:p w:rsidR="00C41225" w:rsidRDefault="00C41225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[3] X. Wen, G. Tang, J. Wang, X. Chen, Q. Qian, Z. Yang, Opt. Exp. 23, 7722 (2015).</w:t>
      </w:r>
    </w:p>
    <w:p w:rsidR="00C41225" w:rsidRPr="00C41225" w:rsidRDefault="00C41225" w:rsidP="002344D6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 xml:space="preserve">[4] W. Tang, Y. Tian, B. Li, Y. Xu, Q. Liu, J. Zhang, S. Xu, Ceram. </w:t>
      </w:r>
      <w:r w:rsidRPr="00C41225">
        <w:rPr>
          <w:sz w:val="22"/>
          <w:szCs w:val="22"/>
          <w:lang w:val="pl-PL"/>
        </w:rPr>
        <w:t>Int. 45, 16411 (2019).</w:t>
      </w:r>
    </w:p>
    <w:p w:rsidR="000C2EF3" w:rsidRPr="00BF2E73" w:rsidRDefault="00CC429D" w:rsidP="00E23BD2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 w:rsidRPr="00C41225">
        <w:rPr>
          <w:sz w:val="22"/>
          <w:szCs w:val="22"/>
          <w:lang w:val="pl-PL"/>
        </w:rPr>
        <w:t>[</w:t>
      </w:r>
      <w:r w:rsidR="00166461">
        <w:rPr>
          <w:sz w:val="22"/>
          <w:szCs w:val="22"/>
          <w:lang w:val="pl-PL"/>
        </w:rPr>
        <w:t>5</w:t>
      </w:r>
      <w:r w:rsidRPr="00C41225">
        <w:rPr>
          <w:sz w:val="22"/>
          <w:szCs w:val="22"/>
          <w:lang w:val="pl-PL"/>
        </w:rPr>
        <w:t xml:space="preserve">] </w:t>
      </w:r>
      <w:r w:rsidR="00C41225" w:rsidRPr="00C41225">
        <w:rPr>
          <w:sz w:val="22"/>
          <w:szCs w:val="22"/>
          <w:lang w:val="pl-PL"/>
        </w:rPr>
        <w:t xml:space="preserve">W.A. Pisarski, K. Kowalska, M. Kuwik, J. Polak, </w:t>
      </w:r>
      <w:r w:rsidR="00C41225">
        <w:rPr>
          <w:sz w:val="22"/>
          <w:szCs w:val="22"/>
          <w:lang w:val="pl-PL"/>
        </w:rPr>
        <w:t>E. Pietrasik, T. Goryczka, J. Pisarska, Materials 13, 4422 (2020).</w:t>
      </w:r>
    </w:p>
    <w:sectPr w:rsidR="000C2EF3" w:rsidRPr="00BF2E73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isSI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c3MDcyNTczMDSxsDRQ0lEKTi0uzszPAykwrAUAoxS5zywAAAA="/>
  </w:docVars>
  <w:rsids>
    <w:rsidRoot w:val="00CC429D"/>
    <w:rsid w:val="00037E31"/>
    <w:rsid w:val="000A3267"/>
    <w:rsid w:val="000C2EF3"/>
    <w:rsid w:val="000E24E1"/>
    <w:rsid w:val="0010060E"/>
    <w:rsid w:val="00166461"/>
    <w:rsid w:val="0016793B"/>
    <w:rsid w:val="0019259C"/>
    <w:rsid w:val="001C4C2D"/>
    <w:rsid w:val="001E5803"/>
    <w:rsid w:val="002344D6"/>
    <w:rsid w:val="00284FA3"/>
    <w:rsid w:val="002D3E49"/>
    <w:rsid w:val="00336A61"/>
    <w:rsid w:val="003949BB"/>
    <w:rsid w:val="003B0B4A"/>
    <w:rsid w:val="003B7AAD"/>
    <w:rsid w:val="003E0534"/>
    <w:rsid w:val="003E78D2"/>
    <w:rsid w:val="004E3764"/>
    <w:rsid w:val="005243C5"/>
    <w:rsid w:val="005C083B"/>
    <w:rsid w:val="005E0E65"/>
    <w:rsid w:val="00614221"/>
    <w:rsid w:val="006316BB"/>
    <w:rsid w:val="00634539"/>
    <w:rsid w:val="00653581"/>
    <w:rsid w:val="006A6C19"/>
    <w:rsid w:val="006C1B0C"/>
    <w:rsid w:val="006F1839"/>
    <w:rsid w:val="00731D38"/>
    <w:rsid w:val="007714E1"/>
    <w:rsid w:val="00787C90"/>
    <w:rsid w:val="00817F14"/>
    <w:rsid w:val="00887745"/>
    <w:rsid w:val="008B5C09"/>
    <w:rsid w:val="00933B5B"/>
    <w:rsid w:val="00937560"/>
    <w:rsid w:val="009530BA"/>
    <w:rsid w:val="009803B5"/>
    <w:rsid w:val="0098310E"/>
    <w:rsid w:val="00991AF1"/>
    <w:rsid w:val="009E1E5E"/>
    <w:rsid w:val="00A27C65"/>
    <w:rsid w:val="00A64658"/>
    <w:rsid w:val="00AB49CF"/>
    <w:rsid w:val="00AF194F"/>
    <w:rsid w:val="00B215E4"/>
    <w:rsid w:val="00B538E1"/>
    <w:rsid w:val="00B94C50"/>
    <w:rsid w:val="00B95BFF"/>
    <w:rsid w:val="00BE5BF8"/>
    <w:rsid w:val="00BF2E73"/>
    <w:rsid w:val="00BF5067"/>
    <w:rsid w:val="00C31D69"/>
    <w:rsid w:val="00C41225"/>
    <w:rsid w:val="00C96B61"/>
    <w:rsid w:val="00CC429D"/>
    <w:rsid w:val="00CD7FD3"/>
    <w:rsid w:val="00D32527"/>
    <w:rsid w:val="00E23BD2"/>
    <w:rsid w:val="00E2743A"/>
    <w:rsid w:val="00E61189"/>
    <w:rsid w:val="00EC6F4C"/>
    <w:rsid w:val="00F04C82"/>
    <w:rsid w:val="00F43628"/>
    <w:rsid w:val="00F931A8"/>
    <w:rsid w:val="00FB463F"/>
    <w:rsid w:val="00FF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prepare an abstract for ISCOM</vt:lpstr>
      <vt:lpstr>How to prepare an abstract for ISCOM</vt:lpstr>
    </vt:vector>
  </TitlesOfParts>
  <Company>Grizli777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Logic</cp:lastModifiedBy>
  <cp:revision>2</cp:revision>
  <cp:lastPrinted>2007-04-17T12:39:00Z</cp:lastPrinted>
  <dcterms:created xsi:type="dcterms:W3CDTF">2021-06-09T10:14:00Z</dcterms:created>
  <dcterms:modified xsi:type="dcterms:W3CDTF">2021-06-09T10:14:00Z</dcterms:modified>
</cp:coreProperties>
</file>